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3CF3F8" w14:textId="77777777" w:rsidR="003A6ABB" w:rsidRPr="003A6ABB" w:rsidRDefault="003A6ABB" w:rsidP="003A6ABB">
      <w:pPr>
        <w:pStyle w:val="H01"/>
        <w:rPr>
          <w:rFonts w:ascii="Calibri" w:hAnsi="Calibri" w:cs="Calibri"/>
        </w:rPr>
      </w:pPr>
      <w:bookmarkStart w:id="0" w:name="_Hlk167436085"/>
      <w:r w:rsidRPr="003A6ABB">
        <w:rPr>
          <w:rFonts w:ascii="Calibri" w:hAnsi="Calibri" w:cs="Calibri"/>
        </w:rPr>
        <w:t>Answers</w:t>
      </w:r>
    </w:p>
    <w:p w14:paraId="6A91B348" w14:textId="29BA1178" w:rsidR="00CA4B4D" w:rsidRPr="00B309E3" w:rsidRDefault="004236DA" w:rsidP="003A6ABB">
      <w:pPr>
        <w:pStyle w:val="HeadA"/>
        <w:spacing w:after="240"/>
        <w:rPr>
          <w:rFonts w:ascii="Calibri Light" w:hAnsi="Calibri Light" w:cs="Calibri Light"/>
        </w:rPr>
      </w:pPr>
      <w:r w:rsidRPr="00B309E3">
        <w:rPr>
          <w:rFonts w:ascii="Calibri Light" w:hAnsi="Calibri Light" w:cs="Calibri Light"/>
        </w:rPr>
        <w:t>Chapter</w:t>
      </w:r>
      <w:r w:rsidR="00CA4B4D" w:rsidRPr="00B309E3">
        <w:rPr>
          <w:rFonts w:ascii="Calibri Light" w:hAnsi="Calibri Light" w:cs="Calibri Light"/>
        </w:rPr>
        <w:t xml:space="preserve"> 4</w:t>
      </w:r>
      <w:r w:rsidR="006E2E61" w:rsidRPr="00B309E3">
        <w:rPr>
          <w:rFonts w:ascii="Calibri Light" w:hAnsi="Calibri Light" w:cs="Calibri Light"/>
        </w:rPr>
        <w:t xml:space="preserve"> </w:t>
      </w:r>
      <w:bookmarkEnd w:id="0"/>
      <w:r w:rsidR="006E2E61" w:rsidRPr="00B309E3">
        <w:rPr>
          <w:rFonts w:ascii="Calibri Light" w:hAnsi="Calibri Light" w:cs="Calibri Light"/>
        </w:rPr>
        <w:t>Behaviour</w:t>
      </w:r>
    </w:p>
    <w:p w14:paraId="7297C7C4" w14:textId="77777777" w:rsidR="00CA4B4D" w:rsidRPr="003A6ABB" w:rsidRDefault="00CA4B4D" w:rsidP="003A6ABB">
      <w:pPr>
        <w:pStyle w:val="HeadB"/>
        <w:rPr>
          <w:rFonts w:cs="Calibri"/>
        </w:rPr>
      </w:pPr>
      <w:r w:rsidRPr="003A6ABB">
        <w:rPr>
          <w:rFonts w:cs="Calibri"/>
        </w:rPr>
        <w:t>Recall activities</w:t>
      </w:r>
    </w:p>
    <w:p w14:paraId="4952147E" w14:textId="09D6ADAA" w:rsidR="000B199C" w:rsidRPr="00010FAC" w:rsidRDefault="004236DA" w:rsidP="00ED146B">
      <w:pPr>
        <w:pStyle w:val="ListParagraph"/>
        <w:numPr>
          <w:ilvl w:val="0"/>
          <w:numId w:val="3"/>
        </w:numPr>
        <w:spacing w:after="0" w:line="20" w:lineRule="atLeast"/>
        <w:ind w:left="357" w:hanging="357"/>
        <w:rPr>
          <w:rFonts w:ascii="Calibri" w:hAnsi="Calibri" w:cs="Calibri"/>
        </w:rPr>
      </w:pPr>
      <w:bookmarkStart w:id="1" w:name="_Hlk175824367"/>
      <w:r w:rsidRPr="00010FAC">
        <w:rPr>
          <w:rFonts w:ascii="Calibri" w:hAnsi="Calibri" w:cs="Calibri"/>
        </w:rPr>
        <w:t>Responses</w:t>
      </w:r>
      <w:r w:rsidR="006E2E61" w:rsidRPr="00010FAC">
        <w:rPr>
          <w:rFonts w:ascii="Calibri" w:hAnsi="Calibri" w:cs="Calibri"/>
        </w:rPr>
        <w:t xml:space="preserve"> could include:</w:t>
      </w:r>
    </w:p>
    <w:bookmarkEnd w:id="1"/>
    <w:p w14:paraId="12B9ED01" w14:textId="77777777" w:rsidR="003A6ABB" w:rsidRPr="00010FAC" w:rsidRDefault="003360C9" w:rsidP="00010FAC">
      <w:pPr>
        <w:pStyle w:val="ListParagraph"/>
        <w:spacing w:after="0" w:line="20" w:lineRule="atLeast"/>
        <w:ind w:left="357"/>
        <w:rPr>
          <w:rFonts w:ascii="Calibri" w:hAnsi="Calibri" w:cs="Calibri"/>
          <w:b/>
          <w:bCs/>
        </w:rPr>
      </w:pPr>
      <w:r w:rsidRPr="00010FAC">
        <w:rPr>
          <w:rFonts w:ascii="Calibri" w:hAnsi="Calibri" w:cs="Calibri"/>
          <w:b/>
          <w:bCs/>
        </w:rPr>
        <w:t>Emotional</w:t>
      </w:r>
      <w:r w:rsidR="008C05AB" w:rsidRPr="00010FAC">
        <w:rPr>
          <w:rFonts w:ascii="Calibri" w:hAnsi="Calibri" w:cs="Calibri"/>
          <w:b/>
          <w:bCs/>
        </w:rPr>
        <w:t>:</w:t>
      </w:r>
    </w:p>
    <w:p w14:paraId="2D29EE9B" w14:textId="77777777" w:rsidR="003A6ABB" w:rsidRPr="00010FAC" w:rsidRDefault="008C05AB" w:rsidP="00ED146B">
      <w:pPr>
        <w:pStyle w:val="ListParagraph"/>
        <w:numPr>
          <w:ilvl w:val="0"/>
          <w:numId w:val="4"/>
        </w:numPr>
        <w:spacing w:after="0" w:line="20" w:lineRule="atLeast"/>
        <w:rPr>
          <w:rFonts w:ascii="Calibri" w:hAnsi="Calibri" w:cs="Calibri"/>
        </w:rPr>
      </w:pPr>
      <w:r w:rsidRPr="00010FAC">
        <w:rPr>
          <w:rFonts w:ascii="Calibri" w:hAnsi="Calibri" w:cs="Calibri"/>
        </w:rPr>
        <w:t>Ability to name and manage own emotions</w:t>
      </w:r>
    </w:p>
    <w:p w14:paraId="6E7936F3" w14:textId="77777777" w:rsidR="003A6ABB" w:rsidRPr="00010FAC" w:rsidRDefault="008C05AB" w:rsidP="00ED146B">
      <w:pPr>
        <w:pStyle w:val="ListParagraph"/>
        <w:numPr>
          <w:ilvl w:val="0"/>
          <w:numId w:val="4"/>
        </w:numPr>
        <w:spacing w:after="0" w:line="20" w:lineRule="atLeast"/>
        <w:rPr>
          <w:rFonts w:ascii="Calibri" w:hAnsi="Calibri" w:cs="Calibri"/>
        </w:rPr>
      </w:pPr>
      <w:r w:rsidRPr="00010FAC">
        <w:rPr>
          <w:rFonts w:ascii="Calibri" w:hAnsi="Calibri" w:cs="Calibri"/>
        </w:rPr>
        <w:t>Levels of maturity</w:t>
      </w:r>
    </w:p>
    <w:p w14:paraId="234BEE83" w14:textId="4519800C" w:rsidR="003A6ABB" w:rsidRPr="00010FAC" w:rsidRDefault="008C05AB" w:rsidP="00ED146B">
      <w:pPr>
        <w:pStyle w:val="ListParagraph"/>
        <w:numPr>
          <w:ilvl w:val="0"/>
          <w:numId w:val="4"/>
        </w:numPr>
        <w:spacing w:after="0" w:line="20" w:lineRule="atLeast"/>
        <w:rPr>
          <w:rFonts w:ascii="Calibri" w:hAnsi="Calibri" w:cs="Calibri"/>
        </w:rPr>
      </w:pPr>
      <w:r w:rsidRPr="00010FAC">
        <w:rPr>
          <w:rFonts w:ascii="Calibri" w:hAnsi="Calibri" w:cs="Calibri"/>
        </w:rPr>
        <w:t>Special educational needs and disabilities</w:t>
      </w:r>
      <w:r w:rsidR="004236DA" w:rsidRPr="00010FAC">
        <w:rPr>
          <w:rFonts w:ascii="Calibri" w:hAnsi="Calibri" w:cs="Calibri"/>
        </w:rPr>
        <w:t xml:space="preserve"> –</w:t>
      </w:r>
      <w:r w:rsidR="00392898" w:rsidRPr="00010FAC">
        <w:rPr>
          <w:rFonts w:ascii="Calibri" w:hAnsi="Calibri" w:cs="Calibri"/>
        </w:rPr>
        <w:t xml:space="preserve"> such as those with developmental delay may experience frustration with difficulties in expressing their emotions</w:t>
      </w:r>
    </w:p>
    <w:p w14:paraId="212C9E65" w14:textId="2E1500C8" w:rsidR="003360C9" w:rsidRPr="00010FAC" w:rsidRDefault="003A6ABB" w:rsidP="00010FAC">
      <w:pPr>
        <w:pStyle w:val="ListParagraph"/>
        <w:spacing w:after="0" w:line="20" w:lineRule="atLeast"/>
        <w:ind w:left="357"/>
        <w:rPr>
          <w:rFonts w:ascii="Calibri" w:hAnsi="Calibri" w:cs="Calibri"/>
          <w:b/>
          <w:bCs/>
        </w:rPr>
      </w:pPr>
      <w:r w:rsidRPr="00010FAC">
        <w:rPr>
          <w:rFonts w:ascii="Calibri" w:hAnsi="Calibri" w:cs="Calibri"/>
          <w:b/>
          <w:bCs/>
        </w:rPr>
        <w:t>S</w:t>
      </w:r>
      <w:r w:rsidR="003360C9" w:rsidRPr="00010FAC">
        <w:rPr>
          <w:rFonts w:ascii="Calibri" w:hAnsi="Calibri" w:cs="Calibri"/>
          <w:b/>
          <w:bCs/>
        </w:rPr>
        <w:t>ocial</w:t>
      </w:r>
      <w:r w:rsidRPr="00010FAC">
        <w:rPr>
          <w:rFonts w:ascii="Calibri" w:hAnsi="Calibri" w:cs="Calibri"/>
          <w:b/>
          <w:bCs/>
        </w:rPr>
        <w:t>:</w:t>
      </w:r>
    </w:p>
    <w:p w14:paraId="46855CE8" w14:textId="1D1CE5CB" w:rsidR="008C05AB" w:rsidRPr="00010FAC" w:rsidRDefault="008C05AB" w:rsidP="00ED146B">
      <w:pPr>
        <w:pStyle w:val="ListParagraph"/>
        <w:numPr>
          <w:ilvl w:val="0"/>
          <w:numId w:val="1"/>
        </w:numPr>
        <w:spacing w:after="0" w:line="20" w:lineRule="atLeast"/>
        <w:rPr>
          <w:rFonts w:ascii="Calibri" w:hAnsi="Calibri" w:cs="Calibri"/>
        </w:rPr>
      </w:pPr>
      <w:r w:rsidRPr="00010FAC">
        <w:rPr>
          <w:rFonts w:ascii="Calibri" w:hAnsi="Calibri" w:cs="Calibri"/>
        </w:rPr>
        <w:t>Understanding of social norms</w:t>
      </w:r>
    </w:p>
    <w:p w14:paraId="6E0E7F7B" w14:textId="77777777" w:rsidR="00F47F63" w:rsidRPr="00010FAC" w:rsidRDefault="008C05AB" w:rsidP="00ED146B">
      <w:pPr>
        <w:pStyle w:val="ListParagraph"/>
        <w:numPr>
          <w:ilvl w:val="0"/>
          <w:numId w:val="1"/>
        </w:numPr>
        <w:spacing w:after="0" w:line="20" w:lineRule="atLeast"/>
        <w:rPr>
          <w:rFonts w:ascii="Calibri" w:hAnsi="Calibri" w:cs="Calibri"/>
        </w:rPr>
      </w:pPr>
      <w:r w:rsidRPr="00010FAC">
        <w:rPr>
          <w:rFonts w:ascii="Calibri" w:hAnsi="Calibri" w:cs="Calibri"/>
        </w:rPr>
        <w:t xml:space="preserve">Ability to relate others </w:t>
      </w:r>
    </w:p>
    <w:p w14:paraId="658BC368" w14:textId="7E5215A3" w:rsidR="008C05AB" w:rsidRPr="00010FAC" w:rsidRDefault="008C05AB" w:rsidP="00ED146B">
      <w:pPr>
        <w:pStyle w:val="ListParagraph"/>
        <w:numPr>
          <w:ilvl w:val="0"/>
          <w:numId w:val="1"/>
        </w:numPr>
        <w:spacing w:after="0" w:line="20" w:lineRule="atLeast"/>
        <w:rPr>
          <w:rFonts w:ascii="Calibri" w:hAnsi="Calibri" w:cs="Calibri"/>
        </w:rPr>
      </w:pPr>
      <w:r w:rsidRPr="00010FAC">
        <w:rPr>
          <w:rFonts w:ascii="Calibri" w:hAnsi="Calibri" w:cs="Calibri"/>
        </w:rPr>
        <w:t>Special educational needs and disabilities</w:t>
      </w:r>
      <w:r w:rsidR="004236DA" w:rsidRPr="00010FAC">
        <w:rPr>
          <w:rFonts w:ascii="Calibri" w:hAnsi="Calibri" w:cs="Calibri"/>
        </w:rPr>
        <w:t xml:space="preserve"> – </w:t>
      </w:r>
      <w:r w:rsidR="00F47F63" w:rsidRPr="00010FAC">
        <w:rPr>
          <w:rFonts w:ascii="Calibri" w:hAnsi="Calibri" w:cs="Calibri"/>
        </w:rPr>
        <w:t xml:space="preserve">such as hearing problems may lead to </w:t>
      </w:r>
      <w:r w:rsidR="003F27C1" w:rsidRPr="00010FAC">
        <w:rPr>
          <w:rFonts w:ascii="Calibri" w:hAnsi="Calibri" w:cs="Calibri"/>
        </w:rPr>
        <w:t xml:space="preserve">difficulties </w:t>
      </w:r>
      <w:r w:rsidR="00F47F63" w:rsidRPr="00010FAC">
        <w:rPr>
          <w:rFonts w:ascii="Calibri" w:hAnsi="Calibri" w:cs="Calibri"/>
        </w:rPr>
        <w:t>in communicating or language delay</w:t>
      </w:r>
    </w:p>
    <w:p w14:paraId="03215D9D" w14:textId="434AF8A2" w:rsidR="003360C9" w:rsidRPr="00010FAC" w:rsidRDefault="003360C9" w:rsidP="00010FAC">
      <w:pPr>
        <w:pStyle w:val="ListParagraph"/>
        <w:spacing w:after="0" w:line="20" w:lineRule="atLeast"/>
        <w:ind w:left="357"/>
        <w:rPr>
          <w:rFonts w:ascii="Calibri" w:hAnsi="Calibri" w:cs="Calibri"/>
          <w:b/>
          <w:bCs/>
        </w:rPr>
      </w:pPr>
      <w:r w:rsidRPr="00010FAC">
        <w:rPr>
          <w:rFonts w:ascii="Calibri" w:hAnsi="Calibri" w:cs="Calibri"/>
          <w:b/>
          <w:bCs/>
        </w:rPr>
        <w:t>Physical</w:t>
      </w:r>
      <w:r w:rsidR="003A6ABB" w:rsidRPr="00010FAC">
        <w:rPr>
          <w:rFonts w:ascii="Calibri" w:hAnsi="Calibri" w:cs="Calibri"/>
          <w:b/>
          <w:bCs/>
        </w:rPr>
        <w:t>:</w:t>
      </w:r>
    </w:p>
    <w:p w14:paraId="303E7F91" w14:textId="01D06AA1" w:rsidR="008C05AB" w:rsidRPr="00010FAC" w:rsidRDefault="008C05AB" w:rsidP="00ED146B">
      <w:pPr>
        <w:pStyle w:val="ListParagraph"/>
        <w:numPr>
          <w:ilvl w:val="0"/>
          <w:numId w:val="2"/>
        </w:numPr>
        <w:spacing w:after="0" w:line="20" w:lineRule="atLeast"/>
        <w:rPr>
          <w:rFonts w:ascii="Calibri" w:hAnsi="Calibri" w:cs="Calibri"/>
        </w:rPr>
      </w:pPr>
      <w:r w:rsidRPr="00010FAC">
        <w:rPr>
          <w:rFonts w:ascii="Calibri" w:hAnsi="Calibri" w:cs="Calibri"/>
        </w:rPr>
        <w:t>Development of gross motor skills</w:t>
      </w:r>
    </w:p>
    <w:p w14:paraId="350981DF" w14:textId="128270E3" w:rsidR="008C05AB" w:rsidRPr="00010FAC" w:rsidRDefault="008C05AB" w:rsidP="00ED146B">
      <w:pPr>
        <w:pStyle w:val="ListParagraph"/>
        <w:numPr>
          <w:ilvl w:val="0"/>
          <w:numId w:val="2"/>
        </w:numPr>
        <w:spacing w:after="0" w:line="20" w:lineRule="atLeast"/>
        <w:rPr>
          <w:rFonts w:ascii="Calibri" w:hAnsi="Calibri" w:cs="Calibri"/>
        </w:rPr>
      </w:pPr>
      <w:r w:rsidRPr="00010FAC">
        <w:rPr>
          <w:rFonts w:ascii="Calibri" w:hAnsi="Calibri" w:cs="Calibri"/>
        </w:rPr>
        <w:t xml:space="preserve">Body changes </w:t>
      </w:r>
      <w:proofErr w:type="gramStart"/>
      <w:r w:rsidRPr="00010FAC">
        <w:rPr>
          <w:rFonts w:ascii="Calibri" w:hAnsi="Calibri" w:cs="Calibri"/>
        </w:rPr>
        <w:t>as a result of</w:t>
      </w:r>
      <w:proofErr w:type="gramEnd"/>
      <w:r w:rsidRPr="00010FAC">
        <w:rPr>
          <w:rFonts w:ascii="Calibri" w:hAnsi="Calibri" w:cs="Calibri"/>
        </w:rPr>
        <w:t xml:space="preserve"> puberty</w:t>
      </w:r>
    </w:p>
    <w:p w14:paraId="1BC7E5D2" w14:textId="77777777" w:rsidR="003A6ABB" w:rsidRPr="00010FAC" w:rsidRDefault="008C05AB" w:rsidP="00ED146B">
      <w:pPr>
        <w:pStyle w:val="ListParagraph"/>
        <w:numPr>
          <w:ilvl w:val="0"/>
          <w:numId w:val="2"/>
        </w:numPr>
        <w:spacing w:after="0" w:line="20" w:lineRule="atLeast"/>
        <w:rPr>
          <w:rFonts w:ascii="Calibri" w:hAnsi="Calibri" w:cs="Calibri"/>
        </w:rPr>
      </w:pPr>
      <w:r w:rsidRPr="00010FAC">
        <w:rPr>
          <w:rFonts w:ascii="Calibri" w:hAnsi="Calibri" w:cs="Calibri"/>
        </w:rPr>
        <w:t>Special educational needs and disabilities</w:t>
      </w:r>
      <w:r w:rsidR="004236DA" w:rsidRPr="00010FAC">
        <w:rPr>
          <w:rFonts w:ascii="Calibri" w:hAnsi="Calibri" w:cs="Calibri"/>
        </w:rPr>
        <w:t xml:space="preserve"> –</w:t>
      </w:r>
      <w:r w:rsidR="00F47F63" w:rsidRPr="00010FAC">
        <w:rPr>
          <w:rFonts w:ascii="Calibri" w:hAnsi="Calibri" w:cs="Calibri"/>
        </w:rPr>
        <w:t xml:space="preserve"> such as those with physical disabilities may feel excluded from certain activities.</w:t>
      </w:r>
    </w:p>
    <w:p w14:paraId="764CE731" w14:textId="3C4BD019" w:rsidR="003A6ABB" w:rsidRPr="00010FAC" w:rsidRDefault="003A6ABB" w:rsidP="00ED146B">
      <w:pPr>
        <w:pStyle w:val="ListParagraph"/>
        <w:numPr>
          <w:ilvl w:val="0"/>
          <w:numId w:val="3"/>
        </w:numPr>
        <w:spacing w:after="0" w:line="20" w:lineRule="atLeast"/>
        <w:ind w:left="357" w:hanging="357"/>
        <w:rPr>
          <w:rFonts w:ascii="Calibri" w:hAnsi="Calibri" w:cs="Calibri"/>
        </w:rPr>
      </w:pPr>
    </w:p>
    <w:tbl>
      <w:tblPr>
        <w:tblStyle w:val="TableGrid"/>
        <w:tblW w:w="0" w:type="auto"/>
        <w:tblInd w:w="279" w:type="dxa"/>
        <w:tblLook w:val="04A0" w:firstRow="1" w:lastRow="0" w:firstColumn="1" w:lastColumn="0" w:noHBand="0" w:noVBand="1"/>
      </w:tblPr>
      <w:tblGrid>
        <w:gridCol w:w="2693"/>
        <w:gridCol w:w="3827"/>
      </w:tblGrid>
      <w:tr w:rsidR="00F3656C" w:rsidRPr="00010FAC" w14:paraId="43E2E338" w14:textId="77777777" w:rsidTr="0042327A">
        <w:tc>
          <w:tcPr>
            <w:tcW w:w="2693" w:type="dxa"/>
            <w:shd w:val="clear" w:color="auto" w:fill="0096DB"/>
          </w:tcPr>
          <w:p w14:paraId="4D329B3A" w14:textId="2DF9B37D" w:rsidR="00F3656C" w:rsidRPr="00010FAC" w:rsidRDefault="00F3656C" w:rsidP="00010FAC">
            <w:pPr>
              <w:spacing w:line="20" w:lineRule="atLeast"/>
              <w:rPr>
                <w:rFonts w:ascii="Calibri" w:hAnsi="Calibri" w:cs="Calibri"/>
                <w:b/>
                <w:bCs/>
                <w:color w:val="FFFFFF" w:themeColor="background1"/>
                <w:kern w:val="2"/>
                <w14:ligatures w14:val="standardContextual"/>
              </w:rPr>
            </w:pPr>
            <w:r w:rsidRPr="00010FAC">
              <w:rPr>
                <w:rFonts w:ascii="Calibri" w:hAnsi="Calibri" w:cs="Calibri"/>
                <w:b/>
                <w:bCs/>
                <w:color w:val="FFFFFF" w:themeColor="background1"/>
                <w:kern w:val="2"/>
                <w14:ligatures w14:val="standardContextual"/>
              </w:rPr>
              <w:t>Element</w:t>
            </w:r>
          </w:p>
        </w:tc>
        <w:tc>
          <w:tcPr>
            <w:tcW w:w="3827" w:type="dxa"/>
            <w:shd w:val="clear" w:color="auto" w:fill="0096DB"/>
          </w:tcPr>
          <w:p w14:paraId="2979E214" w14:textId="7BB6FC25" w:rsidR="00F3656C" w:rsidRPr="00010FAC" w:rsidRDefault="00F3656C" w:rsidP="00010FAC">
            <w:pPr>
              <w:spacing w:line="20" w:lineRule="atLeast"/>
              <w:rPr>
                <w:rFonts w:ascii="Calibri" w:hAnsi="Calibri" w:cs="Calibri"/>
                <w:b/>
                <w:bCs/>
                <w:color w:val="FFFFFF" w:themeColor="background1"/>
                <w:kern w:val="2"/>
                <w14:ligatures w14:val="standardContextual"/>
              </w:rPr>
            </w:pPr>
            <w:r w:rsidRPr="00010FAC">
              <w:rPr>
                <w:rFonts w:ascii="Calibri" w:hAnsi="Calibri" w:cs="Calibri"/>
                <w:b/>
                <w:bCs/>
                <w:color w:val="FFFFFF" w:themeColor="background1"/>
                <w:kern w:val="2"/>
                <w14:ligatures w14:val="standardContextual"/>
              </w:rPr>
              <w:t>Definition</w:t>
            </w:r>
          </w:p>
        </w:tc>
      </w:tr>
      <w:tr w:rsidR="00F3656C" w:rsidRPr="00010FAC" w14:paraId="5F97A837" w14:textId="77777777" w:rsidTr="003A6ABB">
        <w:tc>
          <w:tcPr>
            <w:tcW w:w="2693" w:type="dxa"/>
            <w:shd w:val="clear" w:color="auto" w:fill="BFBFBF" w:themeFill="background1" w:themeFillShade="BF"/>
          </w:tcPr>
          <w:p w14:paraId="7233BFE5" w14:textId="463E74D6" w:rsidR="00F3656C" w:rsidRPr="00010FAC" w:rsidRDefault="0042327A" w:rsidP="00010FAC">
            <w:pPr>
              <w:spacing w:line="20" w:lineRule="atLeast"/>
              <w:rPr>
                <w:rFonts w:ascii="Calibri" w:hAnsi="Calibri" w:cs="Calibri"/>
              </w:rPr>
            </w:pPr>
            <w:r w:rsidRPr="00010FAC">
              <w:rPr>
                <w:rFonts w:ascii="Calibri" w:hAnsi="Calibri" w:cs="Calibri"/>
              </w:rPr>
              <w:t xml:space="preserve">1) </w:t>
            </w:r>
            <w:r w:rsidR="00F3656C" w:rsidRPr="00010FAC">
              <w:rPr>
                <w:rFonts w:ascii="Calibri" w:hAnsi="Calibri" w:cs="Calibri"/>
              </w:rPr>
              <w:t>Self-image</w:t>
            </w:r>
          </w:p>
        </w:tc>
        <w:tc>
          <w:tcPr>
            <w:tcW w:w="3827" w:type="dxa"/>
          </w:tcPr>
          <w:p w14:paraId="4655AB41" w14:textId="7A0A83C2" w:rsidR="00F3656C" w:rsidRPr="00010FAC" w:rsidRDefault="00F3656C" w:rsidP="00010FAC">
            <w:pPr>
              <w:spacing w:line="20" w:lineRule="atLeast"/>
              <w:rPr>
                <w:rFonts w:ascii="Calibri" w:hAnsi="Calibri" w:cs="Calibri"/>
              </w:rPr>
            </w:pPr>
            <w:r w:rsidRPr="00010FAC">
              <w:rPr>
                <w:rFonts w:ascii="Calibri" w:hAnsi="Calibri" w:cs="Calibri"/>
              </w:rPr>
              <w:t>How you see yourself</w:t>
            </w:r>
          </w:p>
        </w:tc>
      </w:tr>
      <w:tr w:rsidR="00F3656C" w:rsidRPr="00010FAC" w14:paraId="19A6E558" w14:textId="77777777" w:rsidTr="003A6ABB">
        <w:tc>
          <w:tcPr>
            <w:tcW w:w="2693" w:type="dxa"/>
            <w:shd w:val="clear" w:color="auto" w:fill="BFBFBF" w:themeFill="background1" w:themeFillShade="BF"/>
          </w:tcPr>
          <w:p w14:paraId="581D2A62" w14:textId="086FFF9D" w:rsidR="00F3656C" w:rsidRPr="00010FAC" w:rsidRDefault="0042327A" w:rsidP="00010FAC">
            <w:pPr>
              <w:spacing w:line="20" w:lineRule="atLeast"/>
              <w:rPr>
                <w:rFonts w:ascii="Calibri" w:hAnsi="Calibri" w:cs="Calibri"/>
              </w:rPr>
            </w:pPr>
            <w:r w:rsidRPr="00010FAC">
              <w:rPr>
                <w:rFonts w:ascii="Calibri" w:hAnsi="Calibri" w:cs="Calibri"/>
              </w:rPr>
              <w:t xml:space="preserve">2) </w:t>
            </w:r>
            <w:r w:rsidR="00F3656C" w:rsidRPr="00010FAC">
              <w:rPr>
                <w:rFonts w:ascii="Calibri" w:hAnsi="Calibri" w:cs="Calibri"/>
              </w:rPr>
              <w:t>Self-esteem</w:t>
            </w:r>
          </w:p>
        </w:tc>
        <w:tc>
          <w:tcPr>
            <w:tcW w:w="3827" w:type="dxa"/>
          </w:tcPr>
          <w:p w14:paraId="71EFDAB9" w14:textId="0EA1B0EA" w:rsidR="00F3656C" w:rsidRPr="00010FAC" w:rsidRDefault="00F3656C" w:rsidP="00010FAC">
            <w:pPr>
              <w:spacing w:line="20" w:lineRule="atLeast"/>
              <w:rPr>
                <w:rFonts w:ascii="Calibri" w:hAnsi="Calibri" w:cs="Calibri"/>
              </w:rPr>
            </w:pPr>
            <w:r w:rsidRPr="00010FAC">
              <w:rPr>
                <w:rFonts w:ascii="Calibri" w:hAnsi="Calibri" w:cs="Calibri"/>
              </w:rPr>
              <w:t>How you value yourself</w:t>
            </w:r>
          </w:p>
        </w:tc>
      </w:tr>
      <w:tr w:rsidR="00F3656C" w:rsidRPr="00010FAC" w14:paraId="486B76A2" w14:textId="77777777" w:rsidTr="003A6ABB">
        <w:tc>
          <w:tcPr>
            <w:tcW w:w="2693" w:type="dxa"/>
          </w:tcPr>
          <w:p w14:paraId="458619E8" w14:textId="16E8C345" w:rsidR="00F3656C" w:rsidRPr="00010FAC" w:rsidRDefault="0042327A" w:rsidP="00010FAC">
            <w:pPr>
              <w:spacing w:line="20" w:lineRule="atLeast"/>
              <w:rPr>
                <w:rFonts w:ascii="Calibri" w:hAnsi="Calibri" w:cs="Calibri"/>
              </w:rPr>
            </w:pPr>
            <w:r w:rsidRPr="00010FAC">
              <w:rPr>
                <w:rFonts w:ascii="Calibri" w:hAnsi="Calibri" w:cs="Calibri"/>
              </w:rPr>
              <w:t xml:space="preserve">3) </w:t>
            </w:r>
            <w:r w:rsidR="00F3656C" w:rsidRPr="00010FAC">
              <w:rPr>
                <w:rFonts w:ascii="Calibri" w:hAnsi="Calibri" w:cs="Calibri"/>
              </w:rPr>
              <w:t>Ideal self</w:t>
            </w:r>
          </w:p>
        </w:tc>
        <w:tc>
          <w:tcPr>
            <w:tcW w:w="3827" w:type="dxa"/>
            <w:shd w:val="clear" w:color="auto" w:fill="BFBFBF" w:themeFill="background1" w:themeFillShade="BF"/>
          </w:tcPr>
          <w:p w14:paraId="449CA4CF" w14:textId="7CCFC931" w:rsidR="00F3656C" w:rsidRPr="00010FAC" w:rsidRDefault="00F3656C" w:rsidP="00010FAC">
            <w:pPr>
              <w:spacing w:line="20" w:lineRule="atLeast"/>
              <w:rPr>
                <w:rFonts w:ascii="Calibri" w:hAnsi="Calibri" w:cs="Calibri"/>
              </w:rPr>
            </w:pPr>
            <w:r w:rsidRPr="00010FAC">
              <w:rPr>
                <w:rFonts w:ascii="Calibri" w:hAnsi="Calibri" w:cs="Calibri"/>
              </w:rPr>
              <w:t>How you would like to be</w:t>
            </w:r>
          </w:p>
        </w:tc>
      </w:tr>
    </w:tbl>
    <w:p w14:paraId="6B20712A" w14:textId="77777777" w:rsidR="0042327A" w:rsidRPr="00010FAC" w:rsidRDefault="0042327A" w:rsidP="00010FAC">
      <w:pPr>
        <w:spacing w:after="0" w:line="20" w:lineRule="atLeast"/>
        <w:rPr>
          <w:rFonts w:ascii="Calibri" w:hAnsi="Calibri" w:cs="Calibri"/>
        </w:rPr>
      </w:pPr>
    </w:p>
    <w:p w14:paraId="7475560C" w14:textId="249B0BCD" w:rsidR="0042327A" w:rsidRPr="00010FAC" w:rsidRDefault="0042327A" w:rsidP="00ED146B">
      <w:pPr>
        <w:pStyle w:val="ListParagraph"/>
        <w:numPr>
          <w:ilvl w:val="0"/>
          <w:numId w:val="3"/>
        </w:numPr>
        <w:spacing w:after="0" w:line="20" w:lineRule="atLeast"/>
        <w:ind w:left="357" w:hanging="357"/>
        <w:rPr>
          <w:rFonts w:ascii="Calibri" w:hAnsi="Calibri" w:cs="Calibri"/>
        </w:rPr>
      </w:pPr>
      <w:r w:rsidRPr="00010FAC">
        <w:rPr>
          <w:rFonts w:ascii="Calibri" w:hAnsi="Calibri" w:cs="Calibri"/>
        </w:rPr>
        <w:t>Responses could include:</w:t>
      </w:r>
    </w:p>
    <w:p w14:paraId="296330F9" w14:textId="2768209C" w:rsidR="003A6ABB" w:rsidRPr="00010FAC" w:rsidRDefault="003A6ABB" w:rsidP="00010FAC">
      <w:pPr>
        <w:pStyle w:val="paragraph"/>
        <w:spacing w:before="0" w:beforeAutospacing="0" w:after="0" w:afterAutospacing="0" w:line="20" w:lineRule="atLeast"/>
        <w:ind w:left="357"/>
        <w:textAlignment w:val="baseline"/>
        <w:rPr>
          <w:rFonts w:ascii="Calibri" w:hAnsi="Calibri" w:cs="Calibri"/>
          <w:b/>
          <w:bCs/>
          <w:sz w:val="22"/>
          <w:szCs w:val="22"/>
        </w:rPr>
      </w:pPr>
      <w:r w:rsidRPr="00010FAC">
        <w:rPr>
          <w:rFonts w:ascii="Calibri" w:hAnsi="Calibri" w:cs="Calibri"/>
          <w:b/>
          <w:bCs/>
          <w:sz w:val="22"/>
          <w:szCs w:val="22"/>
        </w:rPr>
        <w:t>Positive:</w:t>
      </w:r>
    </w:p>
    <w:p w14:paraId="08302BAE" w14:textId="182C2D86" w:rsidR="000B199C" w:rsidRPr="00010FAC" w:rsidRDefault="008B17F4" w:rsidP="00ED146B">
      <w:pPr>
        <w:numPr>
          <w:ilvl w:val="0"/>
          <w:numId w:val="5"/>
        </w:numPr>
        <w:spacing w:after="0" w:line="20" w:lineRule="atLeast"/>
        <w:ind w:left="714" w:hanging="357"/>
        <w:contextualSpacing/>
        <w:rPr>
          <w:rFonts w:ascii="Calibri" w:hAnsi="Calibri" w:cs="Calibri"/>
          <w:color w:val="000000" w:themeColor="text1"/>
        </w:rPr>
      </w:pPr>
      <w:r w:rsidRPr="00010FAC">
        <w:rPr>
          <w:rFonts w:ascii="Calibri" w:hAnsi="Calibri" w:cs="Calibri"/>
          <w:color w:val="000000" w:themeColor="text1"/>
        </w:rPr>
        <w:t>able to control emotions and demonstrate age- appropriate behaviour</w:t>
      </w:r>
    </w:p>
    <w:p w14:paraId="683896E9" w14:textId="7B31D9CD" w:rsidR="003A6ABB" w:rsidRPr="00010FAC" w:rsidRDefault="003A6ABB" w:rsidP="00ED146B">
      <w:pPr>
        <w:numPr>
          <w:ilvl w:val="0"/>
          <w:numId w:val="5"/>
        </w:numPr>
        <w:spacing w:after="0" w:line="20" w:lineRule="atLeast"/>
        <w:ind w:left="714" w:hanging="357"/>
        <w:contextualSpacing/>
        <w:rPr>
          <w:rFonts w:ascii="Calibri" w:hAnsi="Calibri" w:cs="Calibri"/>
          <w:color w:val="000000" w:themeColor="text1"/>
        </w:rPr>
      </w:pPr>
      <w:r w:rsidRPr="00010FAC">
        <w:rPr>
          <w:rFonts w:ascii="Calibri" w:hAnsi="Calibri" w:cs="Calibri"/>
          <w:color w:val="000000" w:themeColor="text1"/>
        </w:rPr>
        <w:t>keen to try out new things – shows perseverance</w:t>
      </w:r>
    </w:p>
    <w:p w14:paraId="180AFD3B" w14:textId="427D88F4" w:rsidR="003A6ABB" w:rsidRPr="00010FAC" w:rsidRDefault="003A6ABB" w:rsidP="00ED146B">
      <w:pPr>
        <w:numPr>
          <w:ilvl w:val="0"/>
          <w:numId w:val="5"/>
        </w:numPr>
        <w:spacing w:after="0" w:line="20" w:lineRule="atLeast"/>
        <w:ind w:left="714" w:hanging="357"/>
        <w:contextualSpacing/>
        <w:rPr>
          <w:rFonts w:ascii="Calibri" w:hAnsi="Calibri" w:cs="Calibri"/>
          <w:color w:val="000000" w:themeColor="text1"/>
        </w:rPr>
      </w:pPr>
      <w:r w:rsidRPr="00010FAC">
        <w:rPr>
          <w:rFonts w:ascii="Calibri" w:hAnsi="Calibri" w:cs="Calibri"/>
          <w:color w:val="000000" w:themeColor="text1"/>
        </w:rPr>
        <w:t>popular with others and demonstrates empathy for others</w:t>
      </w:r>
    </w:p>
    <w:p w14:paraId="54204C62" w14:textId="66009F09" w:rsidR="0042327A" w:rsidRPr="00010FAC" w:rsidRDefault="0042327A" w:rsidP="00010FAC">
      <w:pPr>
        <w:pStyle w:val="paragraph"/>
        <w:spacing w:before="0" w:beforeAutospacing="0" w:after="0" w:afterAutospacing="0" w:line="20" w:lineRule="atLeast"/>
        <w:ind w:left="357"/>
        <w:textAlignment w:val="baseline"/>
        <w:rPr>
          <w:rFonts w:ascii="Calibri" w:hAnsi="Calibri" w:cs="Calibri"/>
          <w:b/>
          <w:bCs/>
          <w:sz w:val="22"/>
          <w:szCs w:val="22"/>
        </w:rPr>
      </w:pPr>
      <w:r w:rsidRPr="00010FAC">
        <w:rPr>
          <w:rFonts w:ascii="Calibri" w:hAnsi="Calibri" w:cs="Calibri"/>
          <w:b/>
          <w:bCs/>
          <w:sz w:val="22"/>
          <w:szCs w:val="22"/>
        </w:rPr>
        <w:t>Negative:</w:t>
      </w:r>
    </w:p>
    <w:p w14:paraId="5DA46FF9" w14:textId="2BFE416A" w:rsidR="008B17F4" w:rsidRPr="00010FAC" w:rsidRDefault="008B17F4" w:rsidP="00ED146B">
      <w:pPr>
        <w:numPr>
          <w:ilvl w:val="0"/>
          <w:numId w:val="5"/>
        </w:numPr>
        <w:spacing w:after="0" w:line="20" w:lineRule="atLeast"/>
        <w:ind w:left="714" w:hanging="357"/>
        <w:contextualSpacing/>
        <w:rPr>
          <w:rFonts w:ascii="Calibri" w:hAnsi="Calibri" w:cs="Calibri"/>
          <w:color w:val="000000" w:themeColor="text1"/>
        </w:rPr>
      </w:pPr>
      <w:r w:rsidRPr="00010FAC">
        <w:rPr>
          <w:rFonts w:ascii="Calibri" w:hAnsi="Calibri" w:cs="Calibri"/>
          <w:color w:val="000000" w:themeColor="text1"/>
        </w:rPr>
        <w:t>may demonstrate attention-seeking or disruptive behaviour</w:t>
      </w:r>
    </w:p>
    <w:p w14:paraId="4F88AAC8" w14:textId="2DC07398" w:rsidR="008B17F4" w:rsidRPr="00010FAC" w:rsidRDefault="004236DA" w:rsidP="00ED146B">
      <w:pPr>
        <w:numPr>
          <w:ilvl w:val="0"/>
          <w:numId w:val="5"/>
        </w:numPr>
        <w:spacing w:after="0" w:line="20" w:lineRule="atLeast"/>
        <w:ind w:left="714" w:hanging="357"/>
        <w:rPr>
          <w:rFonts w:ascii="Calibri" w:hAnsi="Calibri" w:cs="Calibri"/>
          <w:color w:val="000000" w:themeColor="text1"/>
        </w:rPr>
      </w:pPr>
      <w:r w:rsidRPr="00010FAC">
        <w:rPr>
          <w:rFonts w:ascii="Calibri" w:hAnsi="Calibri" w:cs="Calibri"/>
          <w:color w:val="000000" w:themeColor="text1"/>
        </w:rPr>
        <w:t>n</w:t>
      </w:r>
      <w:r w:rsidR="008B17F4" w:rsidRPr="00010FAC">
        <w:rPr>
          <w:rFonts w:ascii="Calibri" w:hAnsi="Calibri" w:cs="Calibri"/>
          <w:color w:val="000000" w:themeColor="text1"/>
        </w:rPr>
        <w:t>ot motivated and reluctant to try new things for fear of failure</w:t>
      </w:r>
    </w:p>
    <w:p w14:paraId="6485B69F" w14:textId="0F6093B1" w:rsidR="008B17F4" w:rsidRPr="00010FAC" w:rsidRDefault="008B17F4" w:rsidP="00ED146B">
      <w:pPr>
        <w:numPr>
          <w:ilvl w:val="0"/>
          <w:numId w:val="5"/>
        </w:numPr>
        <w:spacing w:after="0" w:line="20" w:lineRule="atLeast"/>
        <w:ind w:left="714" w:hanging="357"/>
        <w:rPr>
          <w:rFonts w:ascii="Calibri" w:hAnsi="Calibri" w:cs="Calibri"/>
          <w:color w:val="000000" w:themeColor="text1"/>
        </w:rPr>
      </w:pPr>
      <w:r w:rsidRPr="00010FAC">
        <w:rPr>
          <w:rFonts w:ascii="Calibri" w:hAnsi="Calibri" w:cs="Calibri"/>
          <w:color w:val="000000" w:themeColor="text1"/>
        </w:rPr>
        <w:t>lack of confidence in building friendships</w:t>
      </w:r>
    </w:p>
    <w:p w14:paraId="2322D994" w14:textId="77777777" w:rsidR="0042327A" w:rsidRPr="00010FAC" w:rsidRDefault="0042327A" w:rsidP="00ED146B">
      <w:pPr>
        <w:pStyle w:val="ListParagraph"/>
        <w:numPr>
          <w:ilvl w:val="0"/>
          <w:numId w:val="3"/>
        </w:numPr>
        <w:spacing w:after="0" w:line="20" w:lineRule="atLeast"/>
        <w:ind w:left="357" w:hanging="357"/>
        <w:contextualSpacing w:val="0"/>
        <w:rPr>
          <w:rFonts w:ascii="Calibri" w:hAnsi="Calibri" w:cs="Calibri"/>
        </w:rPr>
      </w:pPr>
      <w:proofErr w:type="spellStart"/>
      <w:proofErr w:type="gramStart"/>
      <w:r w:rsidRPr="00010FAC">
        <w:rPr>
          <w:rFonts w:ascii="Cavolini" w:eastAsia="Calibri" w:hAnsi="Cavolini" w:cs="Cavolini"/>
          <w:b/>
          <w:bCs/>
          <w:color w:val="000000"/>
          <w:sz w:val="20"/>
          <w:szCs w:val="20"/>
        </w:rPr>
        <w:t>a</w:t>
      </w:r>
      <w:proofErr w:type="spellEnd"/>
      <w:proofErr w:type="gramEnd"/>
      <w:r w:rsidRPr="00010FAC">
        <w:rPr>
          <w:rFonts w:ascii="Calibri" w:eastAsia="Calibri" w:hAnsi="Calibri" w:cs="Calibri"/>
          <w:b/>
          <w:bCs/>
          <w:color w:val="000000"/>
        </w:rPr>
        <w:tab/>
      </w:r>
      <w:r w:rsidR="00847076" w:rsidRPr="00010FAC">
        <w:rPr>
          <w:rFonts w:ascii="Calibri" w:hAnsi="Calibri" w:cs="Calibri"/>
        </w:rPr>
        <w:t>Effective behaviour management in a primary school involves creating</w:t>
      </w:r>
      <w:r w:rsidRPr="00010FAC">
        <w:rPr>
          <w:rFonts w:ascii="Calibri" w:hAnsi="Calibri" w:cs="Calibri"/>
        </w:rPr>
        <w:t xml:space="preserve"> </w:t>
      </w:r>
      <w:r w:rsidR="00847076" w:rsidRPr="00010FAC">
        <w:rPr>
          <w:rFonts w:ascii="Calibri" w:hAnsi="Calibri" w:cs="Calibri"/>
        </w:rPr>
        <w:t>a</w:t>
      </w:r>
      <w:r w:rsidRPr="00010FAC">
        <w:rPr>
          <w:rFonts w:ascii="Calibri" w:hAnsi="Calibri" w:cs="Calibri"/>
        </w:rPr>
        <w:t xml:space="preserve"> </w:t>
      </w:r>
      <w:r w:rsidR="00847076" w:rsidRPr="00010FAC">
        <w:rPr>
          <w:rFonts w:ascii="Calibri" w:hAnsi="Calibri" w:cs="Calibri"/>
        </w:rPr>
        <w:t>_</w:t>
      </w:r>
      <w:r w:rsidR="00847076" w:rsidRPr="00010FAC">
        <w:rPr>
          <w:rFonts w:ascii="Calibri" w:hAnsi="Calibri" w:cs="Calibri"/>
          <w:u w:val="single"/>
        </w:rPr>
        <w:t>classroom</w:t>
      </w:r>
      <w:r w:rsidRPr="00010FAC">
        <w:rPr>
          <w:rFonts w:ascii="Calibri" w:hAnsi="Calibri" w:cs="Calibri"/>
          <w:u w:val="single"/>
        </w:rPr>
        <w:t xml:space="preserve"> </w:t>
      </w:r>
      <w:r w:rsidRPr="00010FAC">
        <w:rPr>
          <w:rFonts w:ascii="Calibri" w:hAnsi="Calibri" w:cs="Calibri"/>
        </w:rPr>
        <w:tab/>
      </w:r>
      <w:r w:rsidR="00847076" w:rsidRPr="00010FAC">
        <w:rPr>
          <w:rFonts w:ascii="Calibri" w:hAnsi="Calibri" w:cs="Calibri"/>
          <w:u w:val="single"/>
        </w:rPr>
        <w:t>environment_</w:t>
      </w:r>
      <w:r w:rsidR="00847076" w:rsidRPr="00010FAC">
        <w:rPr>
          <w:rFonts w:ascii="Calibri" w:hAnsi="Calibri" w:cs="Calibri"/>
        </w:rPr>
        <w:t xml:space="preserve"> that promotes positive interactions and learning.</w:t>
      </w:r>
    </w:p>
    <w:p w14:paraId="0FB4FB14" w14:textId="0F39B8BC" w:rsidR="0042327A" w:rsidRPr="00010FAC" w:rsidRDefault="0042327A" w:rsidP="00010FAC">
      <w:pPr>
        <w:spacing w:after="0" w:line="20" w:lineRule="atLeast"/>
        <w:ind w:left="717" w:hanging="360"/>
        <w:rPr>
          <w:rFonts w:ascii="Calibri" w:hAnsi="Calibri" w:cs="Calibri"/>
        </w:rPr>
      </w:pPr>
      <w:r w:rsidRPr="00010FAC">
        <w:rPr>
          <w:rFonts w:ascii="Cavolini" w:eastAsia="Calibri" w:hAnsi="Cavolini" w:cs="Cavolini"/>
          <w:b/>
          <w:bCs/>
          <w:color w:val="000000"/>
          <w:kern w:val="2"/>
          <w:sz w:val="20"/>
          <w:szCs w:val="20"/>
          <w14:ligatures w14:val="standardContextual"/>
        </w:rPr>
        <w:t>b</w:t>
      </w:r>
      <w:r w:rsidRPr="00010FAC">
        <w:rPr>
          <w:rFonts w:ascii="Calibri" w:eastAsia="Times New Roman" w:hAnsi="Calibri" w:cs="Calibri"/>
        </w:rPr>
        <w:tab/>
      </w:r>
      <w:r w:rsidR="00847076" w:rsidRPr="00010FAC">
        <w:rPr>
          <w:rFonts w:ascii="Calibri" w:hAnsi="Calibri" w:cs="Calibri"/>
        </w:rPr>
        <w:t xml:space="preserve">One key strategy for managing behaviour is to establish </w:t>
      </w:r>
      <w:proofErr w:type="gramStart"/>
      <w:r w:rsidR="00847076" w:rsidRPr="00010FAC">
        <w:rPr>
          <w:rFonts w:ascii="Calibri" w:hAnsi="Calibri" w:cs="Calibri"/>
        </w:rPr>
        <w:t xml:space="preserve">clear </w:t>
      </w:r>
      <w:r w:rsidRPr="00010FAC">
        <w:rPr>
          <w:rFonts w:ascii="Calibri" w:hAnsi="Calibri" w:cs="Calibri"/>
          <w:u w:val="single"/>
        </w:rPr>
        <w:t xml:space="preserve"> </w:t>
      </w:r>
      <w:r w:rsidR="00847076" w:rsidRPr="00010FAC">
        <w:rPr>
          <w:rFonts w:ascii="Calibri" w:hAnsi="Calibri" w:cs="Calibri"/>
          <w:u w:val="single"/>
        </w:rPr>
        <w:t>classroom</w:t>
      </w:r>
      <w:proofErr w:type="gramEnd"/>
      <w:r w:rsidR="00847076" w:rsidRPr="00010FAC">
        <w:rPr>
          <w:rFonts w:ascii="Calibri" w:hAnsi="Calibri" w:cs="Calibri"/>
          <w:u w:val="single"/>
        </w:rPr>
        <w:t xml:space="preserve"> rules</w:t>
      </w:r>
      <w:r w:rsidRPr="00010FAC">
        <w:rPr>
          <w:rFonts w:ascii="Calibri" w:hAnsi="Calibri" w:cs="Calibri"/>
          <w:u w:val="single"/>
        </w:rPr>
        <w:t xml:space="preserve"> </w:t>
      </w:r>
      <w:r w:rsidR="00847076" w:rsidRPr="00010FAC">
        <w:rPr>
          <w:rFonts w:ascii="Calibri" w:hAnsi="Calibri" w:cs="Calibri"/>
        </w:rPr>
        <w:t xml:space="preserve"> that outline expectations and consequences</w:t>
      </w:r>
      <w:r w:rsidRPr="00010FAC">
        <w:rPr>
          <w:rFonts w:ascii="Calibri" w:hAnsi="Calibri" w:cs="Calibri"/>
        </w:rPr>
        <w:t>.</w:t>
      </w:r>
    </w:p>
    <w:p w14:paraId="5D47C0C2" w14:textId="52B7384F" w:rsidR="0042327A" w:rsidRPr="00010FAC" w:rsidRDefault="0042327A" w:rsidP="00010FAC">
      <w:pPr>
        <w:spacing w:after="0" w:line="20" w:lineRule="atLeast"/>
        <w:ind w:left="717" w:hanging="360"/>
        <w:rPr>
          <w:rFonts w:ascii="Calibri" w:hAnsi="Calibri" w:cs="Calibri"/>
        </w:rPr>
      </w:pPr>
      <w:r w:rsidRPr="00010FAC">
        <w:rPr>
          <w:rFonts w:ascii="Cavolini" w:eastAsia="Calibri" w:hAnsi="Cavolini" w:cs="Cavolini"/>
          <w:b/>
          <w:bCs/>
          <w:color w:val="000000"/>
          <w:sz w:val="20"/>
          <w:szCs w:val="20"/>
        </w:rPr>
        <w:t>c</w:t>
      </w:r>
      <w:r w:rsidRPr="00010FAC">
        <w:rPr>
          <w:rFonts w:ascii="Calibri" w:eastAsia="Calibri" w:hAnsi="Calibri" w:cs="Calibri"/>
          <w:b/>
          <w:bCs/>
          <w:color w:val="000000"/>
        </w:rPr>
        <w:tab/>
      </w:r>
      <w:r w:rsidR="00847076" w:rsidRPr="00010FAC">
        <w:rPr>
          <w:rFonts w:ascii="Calibri" w:hAnsi="Calibri" w:cs="Calibri"/>
        </w:rPr>
        <w:t>When a student displays disruptive behaviour, it’s important to address the issue promptly</w:t>
      </w:r>
      <w:r w:rsidR="004236DA" w:rsidRPr="00010FAC">
        <w:rPr>
          <w:rFonts w:ascii="Calibri" w:hAnsi="Calibri" w:cs="Calibri"/>
        </w:rPr>
        <w:t xml:space="preserve"> </w:t>
      </w:r>
      <w:r w:rsidR="00847076" w:rsidRPr="00010FAC">
        <w:rPr>
          <w:rFonts w:ascii="Calibri" w:hAnsi="Calibri" w:cs="Calibri"/>
        </w:rPr>
        <w:t>and provide _</w:t>
      </w:r>
      <w:r w:rsidR="00847076" w:rsidRPr="00010FAC">
        <w:rPr>
          <w:rFonts w:ascii="Calibri" w:hAnsi="Calibri" w:cs="Calibri"/>
          <w:u w:val="single"/>
        </w:rPr>
        <w:t>consistent_</w:t>
      </w:r>
      <w:r w:rsidR="00847076" w:rsidRPr="00010FAC">
        <w:rPr>
          <w:rFonts w:ascii="Calibri" w:hAnsi="Calibri" w:cs="Calibri"/>
        </w:rPr>
        <w:t xml:space="preserve"> consequences.</w:t>
      </w:r>
    </w:p>
    <w:p w14:paraId="6C40A4BD" w14:textId="1C18E00C" w:rsidR="0042327A" w:rsidRPr="00010FAC" w:rsidRDefault="0042327A" w:rsidP="00010FAC">
      <w:pPr>
        <w:spacing w:after="0" w:line="20" w:lineRule="atLeast"/>
        <w:ind w:left="717" w:hanging="360"/>
        <w:rPr>
          <w:rFonts w:ascii="Calibri" w:hAnsi="Calibri" w:cs="Calibri"/>
        </w:rPr>
      </w:pPr>
      <w:r w:rsidRPr="00010FAC">
        <w:rPr>
          <w:rFonts w:ascii="Cavolini" w:eastAsia="Calibri" w:hAnsi="Cavolini" w:cs="Cavolini"/>
          <w:b/>
          <w:bCs/>
          <w:color w:val="000000"/>
          <w:sz w:val="20"/>
          <w:szCs w:val="20"/>
        </w:rPr>
        <w:t>d</w:t>
      </w:r>
      <w:r w:rsidRPr="00010FAC">
        <w:rPr>
          <w:rFonts w:ascii="Calibri" w:eastAsia="Calibri" w:hAnsi="Calibri" w:cs="Calibri"/>
          <w:b/>
          <w:bCs/>
          <w:color w:val="000000"/>
        </w:rPr>
        <w:tab/>
      </w:r>
      <w:proofErr w:type="gramStart"/>
      <w:r w:rsidR="00847076" w:rsidRPr="00010FAC">
        <w:rPr>
          <w:rFonts w:ascii="Calibri" w:hAnsi="Calibri" w:cs="Calibri"/>
        </w:rPr>
        <w:t>To</w:t>
      </w:r>
      <w:proofErr w:type="gramEnd"/>
      <w:r w:rsidR="00847076" w:rsidRPr="00010FAC">
        <w:rPr>
          <w:rFonts w:ascii="Calibri" w:hAnsi="Calibri" w:cs="Calibri"/>
        </w:rPr>
        <w:t xml:space="preserve"> encourage positive behaviour, teachers can implement a _</w:t>
      </w:r>
      <w:r w:rsidR="00D33665" w:rsidRPr="00010FAC">
        <w:rPr>
          <w:rFonts w:ascii="Calibri" w:hAnsi="Calibri" w:cs="Calibri"/>
          <w:u w:val="single"/>
        </w:rPr>
        <w:t>reinforcement</w:t>
      </w:r>
      <w:r w:rsidR="00847076" w:rsidRPr="00010FAC">
        <w:rPr>
          <w:rFonts w:ascii="Calibri" w:hAnsi="Calibri" w:cs="Calibri"/>
          <w:u w:val="single"/>
        </w:rPr>
        <w:t>_</w:t>
      </w:r>
      <w:r w:rsidR="00847076" w:rsidRPr="00010FAC">
        <w:rPr>
          <w:rFonts w:ascii="Calibri" w:hAnsi="Calibri" w:cs="Calibri"/>
        </w:rPr>
        <w:t xml:space="preserve"> system that rewards students for following rules and demonstrating good conduct.</w:t>
      </w:r>
    </w:p>
    <w:p w14:paraId="1802CB9B" w14:textId="26520277" w:rsidR="00847076" w:rsidRPr="00010FAC" w:rsidRDefault="0042327A" w:rsidP="00010FAC">
      <w:pPr>
        <w:spacing w:after="0" w:line="20" w:lineRule="atLeast"/>
        <w:ind w:left="717" w:hanging="360"/>
        <w:rPr>
          <w:rFonts w:ascii="Calibri" w:hAnsi="Calibri" w:cs="Calibri"/>
        </w:rPr>
      </w:pPr>
      <w:r w:rsidRPr="00010FAC">
        <w:rPr>
          <w:rFonts w:ascii="Cavolini" w:eastAsia="Calibri" w:hAnsi="Cavolini" w:cs="Cavolini"/>
          <w:b/>
          <w:bCs/>
          <w:color w:val="000000"/>
          <w:sz w:val="20"/>
          <w:szCs w:val="20"/>
        </w:rPr>
        <w:t>e</w:t>
      </w:r>
      <w:r w:rsidRPr="00010FAC">
        <w:rPr>
          <w:rFonts w:ascii="Calibri" w:eastAsia="Calibri" w:hAnsi="Calibri" w:cs="Calibri"/>
          <w:b/>
          <w:bCs/>
          <w:color w:val="000000"/>
        </w:rPr>
        <w:tab/>
      </w:r>
      <w:r w:rsidR="00847076" w:rsidRPr="00010FAC">
        <w:rPr>
          <w:rFonts w:ascii="Calibri" w:hAnsi="Calibri" w:cs="Calibri"/>
        </w:rPr>
        <w:t>Effective communication with both students and their _</w:t>
      </w:r>
      <w:r w:rsidR="00847076" w:rsidRPr="00010FAC">
        <w:rPr>
          <w:rFonts w:ascii="Calibri" w:hAnsi="Calibri" w:cs="Calibri"/>
          <w:u w:val="single"/>
        </w:rPr>
        <w:t>parents and carers_</w:t>
      </w:r>
      <w:r w:rsidR="00847076" w:rsidRPr="00010FAC">
        <w:rPr>
          <w:rFonts w:ascii="Calibri" w:hAnsi="Calibri" w:cs="Calibri"/>
        </w:rPr>
        <w:t xml:space="preserve"> is crucial for understanding and addressing behaviour challenges.</w:t>
      </w:r>
    </w:p>
    <w:p w14:paraId="041AB0C9" w14:textId="77777777" w:rsidR="000170D2" w:rsidRPr="00010FAC" w:rsidRDefault="000170D2" w:rsidP="00010FAC">
      <w:pPr>
        <w:spacing w:after="0" w:line="20" w:lineRule="atLeast"/>
        <w:rPr>
          <w:rFonts w:ascii="Calibri" w:hAnsi="Calibri" w:cs="Calibri"/>
        </w:rPr>
      </w:pPr>
    </w:p>
    <w:p w14:paraId="10F7FCBC" w14:textId="11BB77A0" w:rsidR="000170D2" w:rsidRPr="00010FAC" w:rsidRDefault="000170D2" w:rsidP="00010FAC">
      <w:pPr>
        <w:pStyle w:val="HeadB"/>
        <w:rPr>
          <w:rFonts w:cs="Calibri"/>
        </w:rPr>
      </w:pPr>
      <w:r w:rsidRPr="00010FAC">
        <w:lastRenderedPageBreak/>
        <w:t>Short-answer exam-style practice questions </w:t>
      </w:r>
    </w:p>
    <w:p w14:paraId="02B7B427" w14:textId="005A7F10" w:rsidR="000170D2" w:rsidRPr="00010FAC" w:rsidRDefault="003360C9" w:rsidP="00ED146B">
      <w:pPr>
        <w:pStyle w:val="ListParagraph"/>
        <w:numPr>
          <w:ilvl w:val="2"/>
          <w:numId w:val="2"/>
        </w:numPr>
        <w:spacing w:after="0" w:line="20" w:lineRule="atLeast"/>
        <w:ind w:left="357" w:hanging="357"/>
        <w:rPr>
          <w:rFonts w:ascii="Calibri" w:hAnsi="Calibri" w:cs="Calibri"/>
        </w:rPr>
      </w:pPr>
      <w:r w:rsidRPr="00010FAC">
        <w:rPr>
          <w:rFonts w:ascii="Calibri" w:hAnsi="Calibri" w:cs="Calibri"/>
          <w:b/>
          <w:bCs/>
        </w:rPr>
        <w:t>C</w:t>
      </w:r>
      <w:r w:rsidR="005D6ED9" w:rsidRPr="00010FAC">
        <w:rPr>
          <w:rFonts w:ascii="Calibri" w:hAnsi="Calibri" w:cs="Calibri"/>
        </w:rPr>
        <w:t xml:space="preserve"> </w:t>
      </w:r>
      <w:r w:rsidR="00010FAC">
        <w:rPr>
          <w:rFonts w:ascii="Calibri" w:hAnsi="Calibri" w:cs="Calibri"/>
        </w:rPr>
        <w:t xml:space="preserve">– </w:t>
      </w:r>
      <w:r w:rsidR="00847076" w:rsidRPr="00010FAC">
        <w:rPr>
          <w:rFonts w:ascii="Calibri" w:hAnsi="Calibri" w:cs="Calibri"/>
        </w:rPr>
        <w:t>Getting down to the child’s level and asking the child what was wrong with the behaviour</w:t>
      </w:r>
      <w:r w:rsidR="004236DA" w:rsidRPr="00010FAC">
        <w:rPr>
          <w:rFonts w:ascii="Calibri" w:hAnsi="Calibri" w:cs="Calibri"/>
        </w:rPr>
        <w:t>.</w:t>
      </w:r>
      <w:r w:rsidR="00C976B7" w:rsidRPr="00010FAC">
        <w:rPr>
          <w:rFonts w:ascii="Calibri" w:hAnsi="Calibri" w:cs="Calibri"/>
        </w:rPr>
        <w:t xml:space="preserve"> [1]</w:t>
      </w:r>
    </w:p>
    <w:p w14:paraId="75F03186" w14:textId="600801C7" w:rsidR="005D6ED9" w:rsidRPr="00010FAC" w:rsidRDefault="005D6ED9" w:rsidP="00ED146B">
      <w:pPr>
        <w:pStyle w:val="ListParagraph"/>
        <w:numPr>
          <w:ilvl w:val="2"/>
          <w:numId w:val="2"/>
        </w:numPr>
        <w:spacing w:after="0" w:line="20" w:lineRule="atLeast"/>
        <w:ind w:left="357" w:hanging="357"/>
        <w:rPr>
          <w:rFonts w:ascii="Calibri" w:hAnsi="Calibri" w:cs="Calibri"/>
        </w:rPr>
      </w:pPr>
      <w:r w:rsidRPr="00010FAC">
        <w:rPr>
          <w:rFonts w:ascii="Calibri" w:hAnsi="Calibri" w:cs="Calibri"/>
          <w:b/>
          <w:bCs/>
        </w:rPr>
        <w:t>B</w:t>
      </w:r>
      <w:r w:rsidR="00010FAC">
        <w:rPr>
          <w:rFonts w:ascii="Calibri" w:hAnsi="Calibri" w:cs="Calibri"/>
          <w:b/>
          <w:bCs/>
        </w:rPr>
        <w:t xml:space="preserve"> –</w:t>
      </w:r>
      <w:r w:rsidRPr="00010FAC">
        <w:rPr>
          <w:rFonts w:ascii="Calibri" w:hAnsi="Calibri" w:cs="Calibri"/>
          <w:b/>
          <w:bCs/>
        </w:rPr>
        <w:t xml:space="preserve"> </w:t>
      </w:r>
      <w:r w:rsidRPr="00010FAC">
        <w:rPr>
          <w:rFonts w:ascii="Calibri" w:hAnsi="Calibri" w:cs="Calibri"/>
        </w:rPr>
        <w:t>Challenging behaviour encompasses a wide range of actions that may disrupt learning or social interactions. [1]</w:t>
      </w:r>
    </w:p>
    <w:p w14:paraId="35066749" w14:textId="3C82399F" w:rsidR="00C976B7" w:rsidRPr="00010FAC" w:rsidRDefault="00C976B7" w:rsidP="00ED146B">
      <w:pPr>
        <w:pStyle w:val="ListParagraph"/>
        <w:numPr>
          <w:ilvl w:val="2"/>
          <w:numId w:val="2"/>
        </w:numPr>
        <w:spacing w:after="0" w:line="20" w:lineRule="atLeast"/>
        <w:ind w:left="357" w:hanging="357"/>
        <w:rPr>
          <w:rFonts w:ascii="Calibri" w:hAnsi="Calibri" w:cs="Calibri"/>
        </w:rPr>
      </w:pPr>
      <w:r w:rsidRPr="00010FAC">
        <w:rPr>
          <w:rFonts w:ascii="Calibri" w:hAnsi="Calibri" w:cs="Calibri"/>
        </w:rPr>
        <w:t>Responses could include:</w:t>
      </w:r>
    </w:p>
    <w:p w14:paraId="6B43E704" w14:textId="3D772A0A" w:rsidR="00C976B7" w:rsidRPr="00010FAC" w:rsidRDefault="00010FAC" w:rsidP="00010FAC">
      <w:pPr>
        <w:spacing w:after="0" w:line="20" w:lineRule="atLeast"/>
        <w:ind w:left="714" w:hanging="357"/>
        <w:rPr>
          <w:rFonts w:ascii="Calibri" w:hAnsi="Calibri" w:cs="Calibri"/>
        </w:rPr>
      </w:pPr>
      <w:proofErr w:type="spellStart"/>
      <w:r>
        <w:rPr>
          <w:rFonts w:ascii="Cavolini" w:hAnsi="Cavolini" w:cs="Cavolini"/>
          <w:b/>
          <w:bCs/>
          <w:sz w:val="20"/>
          <w:szCs w:val="20"/>
        </w:rPr>
        <w:t>a</w:t>
      </w:r>
      <w:proofErr w:type="spellEnd"/>
      <w:r>
        <w:rPr>
          <w:rFonts w:ascii="Cavolini" w:hAnsi="Cavolini" w:cs="Cavolini"/>
          <w:b/>
          <w:bCs/>
          <w:sz w:val="20"/>
          <w:szCs w:val="20"/>
        </w:rPr>
        <w:tab/>
      </w:r>
      <w:r w:rsidR="00E87F4E" w:rsidRPr="00010FAC">
        <w:rPr>
          <w:rFonts w:ascii="Calibri" w:hAnsi="Calibri" w:cs="Calibri"/>
        </w:rPr>
        <w:t xml:space="preserve">Any </w:t>
      </w:r>
      <w:r w:rsidR="00E87F4E" w:rsidRPr="00010FAC">
        <w:rPr>
          <w:rFonts w:ascii="Calibri" w:hAnsi="Calibri" w:cs="Calibri"/>
          <w:b/>
          <w:bCs/>
        </w:rPr>
        <w:t>two</w:t>
      </w:r>
      <w:r w:rsidR="00E87F4E" w:rsidRPr="00010FAC">
        <w:rPr>
          <w:rFonts w:ascii="Calibri" w:hAnsi="Calibri" w:cs="Calibri"/>
        </w:rPr>
        <w:t xml:space="preserve"> from:</w:t>
      </w:r>
      <w:r w:rsidR="003900F1" w:rsidRPr="00010FAC">
        <w:rPr>
          <w:rFonts w:ascii="Calibri" w:hAnsi="Calibri" w:cs="Calibri"/>
        </w:rPr>
        <w:t xml:space="preserve"> </w:t>
      </w:r>
    </w:p>
    <w:p w14:paraId="697EBE3A" w14:textId="27FA82CF" w:rsidR="00C976B7" w:rsidRPr="00010FAC" w:rsidRDefault="00C976B7" w:rsidP="00ED146B">
      <w:pPr>
        <w:pStyle w:val="ListParagraph"/>
        <w:numPr>
          <w:ilvl w:val="0"/>
          <w:numId w:val="6"/>
        </w:numPr>
        <w:spacing w:after="0" w:line="20" w:lineRule="atLeast"/>
        <w:ind w:left="1071" w:hanging="357"/>
        <w:contextualSpacing w:val="0"/>
        <w:rPr>
          <w:rFonts w:ascii="Calibri" w:hAnsi="Calibri" w:cs="Calibri"/>
        </w:rPr>
      </w:pPr>
      <w:r w:rsidRPr="00010FAC">
        <w:rPr>
          <w:rFonts w:ascii="Calibri" w:hAnsi="Calibri" w:cs="Calibri"/>
          <w:b/>
          <w:bCs/>
        </w:rPr>
        <w:t>Self-esteem</w:t>
      </w:r>
      <w:r w:rsidR="00E75901" w:rsidRPr="00010FAC">
        <w:rPr>
          <w:rFonts w:ascii="Calibri" w:hAnsi="Calibri" w:cs="Calibri"/>
          <w:b/>
          <w:bCs/>
        </w:rPr>
        <w:t xml:space="preserve"> [1]</w:t>
      </w:r>
      <w:r w:rsidR="005D6ED9" w:rsidRPr="00010FAC">
        <w:rPr>
          <w:rFonts w:ascii="Calibri" w:hAnsi="Calibri" w:cs="Calibri"/>
        </w:rPr>
        <w:t xml:space="preserve">: </w:t>
      </w:r>
      <w:r w:rsidRPr="00010FAC">
        <w:rPr>
          <w:rFonts w:ascii="Calibri" w:hAnsi="Calibri" w:cs="Calibri"/>
        </w:rPr>
        <w:t>how a child sees and values themself can have a huge influence on their behav</w:t>
      </w:r>
      <w:r w:rsidR="000576BC" w:rsidRPr="00010FAC">
        <w:rPr>
          <w:rFonts w:ascii="Calibri" w:hAnsi="Calibri" w:cs="Calibri"/>
        </w:rPr>
        <w:t>iour</w:t>
      </w:r>
      <w:r w:rsidRPr="00010FAC">
        <w:rPr>
          <w:rFonts w:ascii="Calibri" w:hAnsi="Calibri" w:cs="Calibri"/>
        </w:rPr>
        <w:t>. [1]</w:t>
      </w:r>
    </w:p>
    <w:p w14:paraId="2E99B5B1" w14:textId="5B72B596" w:rsidR="00C976B7" w:rsidRPr="00010FAC" w:rsidRDefault="00C976B7" w:rsidP="00ED146B">
      <w:pPr>
        <w:pStyle w:val="ListParagraph"/>
        <w:numPr>
          <w:ilvl w:val="0"/>
          <w:numId w:val="6"/>
        </w:numPr>
        <w:spacing w:after="0" w:line="20" w:lineRule="atLeast"/>
        <w:ind w:left="1071" w:hanging="357"/>
        <w:contextualSpacing w:val="0"/>
        <w:rPr>
          <w:rFonts w:ascii="Calibri" w:hAnsi="Calibri" w:cs="Calibri"/>
        </w:rPr>
      </w:pPr>
      <w:r w:rsidRPr="00010FAC">
        <w:rPr>
          <w:rFonts w:ascii="Calibri" w:hAnsi="Calibri" w:cs="Calibri"/>
          <w:b/>
          <w:bCs/>
        </w:rPr>
        <w:t xml:space="preserve">Special educational </w:t>
      </w:r>
      <w:r w:rsidR="000576BC" w:rsidRPr="00010FAC">
        <w:rPr>
          <w:rFonts w:ascii="Calibri" w:hAnsi="Calibri" w:cs="Calibri"/>
          <w:b/>
          <w:bCs/>
        </w:rPr>
        <w:t>n</w:t>
      </w:r>
      <w:r w:rsidRPr="00010FAC">
        <w:rPr>
          <w:rFonts w:ascii="Calibri" w:hAnsi="Calibri" w:cs="Calibri"/>
          <w:b/>
          <w:bCs/>
        </w:rPr>
        <w:t xml:space="preserve">eeds and </w:t>
      </w:r>
      <w:r w:rsidR="000576BC" w:rsidRPr="00010FAC">
        <w:rPr>
          <w:rFonts w:ascii="Calibri" w:hAnsi="Calibri" w:cs="Calibri"/>
          <w:b/>
          <w:bCs/>
        </w:rPr>
        <w:t>d</w:t>
      </w:r>
      <w:r w:rsidR="00B32DB3" w:rsidRPr="00010FAC">
        <w:rPr>
          <w:rFonts w:ascii="Calibri" w:hAnsi="Calibri" w:cs="Calibri"/>
          <w:b/>
          <w:bCs/>
        </w:rPr>
        <w:t>isabilities</w:t>
      </w:r>
      <w:r w:rsidR="00E75901" w:rsidRPr="00010FAC">
        <w:rPr>
          <w:rFonts w:ascii="Calibri" w:hAnsi="Calibri" w:cs="Calibri"/>
          <w:b/>
          <w:bCs/>
        </w:rPr>
        <w:t xml:space="preserve"> [1]</w:t>
      </w:r>
      <w:r w:rsidR="005D6ED9" w:rsidRPr="00010FAC">
        <w:rPr>
          <w:rFonts w:ascii="Calibri" w:hAnsi="Calibri" w:cs="Calibri"/>
          <w:b/>
          <w:bCs/>
        </w:rPr>
        <w:t xml:space="preserve">: </w:t>
      </w:r>
      <w:r w:rsidRPr="00010FAC">
        <w:rPr>
          <w:rFonts w:ascii="Calibri" w:hAnsi="Calibri" w:cs="Calibri"/>
        </w:rPr>
        <w:t>a medical condition, learning or development need may have an impact on diffe</w:t>
      </w:r>
      <w:r w:rsidR="004236DA" w:rsidRPr="00010FAC">
        <w:rPr>
          <w:rFonts w:ascii="Calibri" w:hAnsi="Calibri" w:cs="Calibri"/>
        </w:rPr>
        <w:t>rent aspects of their behaviour</w:t>
      </w:r>
      <w:r w:rsidRPr="00010FAC">
        <w:rPr>
          <w:rFonts w:ascii="Calibri" w:hAnsi="Calibri" w:cs="Calibri"/>
        </w:rPr>
        <w:t xml:space="preserve"> </w:t>
      </w:r>
      <w:r w:rsidR="000576BC" w:rsidRPr="00010FAC">
        <w:rPr>
          <w:rFonts w:ascii="Calibri" w:hAnsi="Calibri" w:cs="Calibri"/>
        </w:rPr>
        <w:t>(</w:t>
      </w:r>
      <w:r w:rsidRPr="00010FAC">
        <w:rPr>
          <w:rFonts w:ascii="Calibri" w:hAnsi="Calibri" w:cs="Calibri"/>
        </w:rPr>
        <w:t>for example</w:t>
      </w:r>
      <w:r w:rsidR="004236DA" w:rsidRPr="00010FAC">
        <w:rPr>
          <w:rFonts w:ascii="Calibri" w:hAnsi="Calibri" w:cs="Calibri"/>
        </w:rPr>
        <w:t>,</w:t>
      </w:r>
      <w:r w:rsidRPr="00010FAC">
        <w:rPr>
          <w:rFonts w:ascii="Calibri" w:hAnsi="Calibri" w:cs="Calibri"/>
        </w:rPr>
        <w:t xml:space="preserve"> a child with an autistic spectrum condition may have difficulty understanding emotions </w:t>
      </w:r>
      <w:r w:rsidR="00B32DB3" w:rsidRPr="00010FAC">
        <w:rPr>
          <w:rFonts w:ascii="Calibri" w:hAnsi="Calibri" w:cs="Calibri"/>
        </w:rPr>
        <w:t>and having empathy for others</w:t>
      </w:r>
      <w:r w:rsidR="000576BC" w:rsidRPr="00010FAC">
        <w:rPr>
          <w:rFonts w:ascii="Calibri" w:hAnsi="Calibri" w:cs="Calibri"/>
        </w:rPr>
        <w:t>)</w:t>
      </w:r>
      <w:r w:rsidR="00B32DB3" w:rsidRPr="00010FAC">
        <w:rPr>
          <w:rFonts w:ascii="Calibri" w:hAnsi="Calibri" w:cs="Calibri"/>
        </w:rPr>
        <w:t>. [1]</w:t>
      </w:r>
    </w:p>
    <w:p w14:paraId="7B10D331" w14:textId="52CB8796" w:rsidR="00B32DB3" w:rsidRPr="00010FAC" w:rsidRDefault="00B32DB3" w:rsidP="00ED146B">
      <w:pPr>
        <w:pStyle w:val="ListParagraph"/>
        <w:numPr>
          <w:ilvl w:val="0"/>
          <w:numId w:val="6"/>
        </w:numPr>
        <w:spacing w:after="0" w:line="20" w:lineRule="atLeast"/>
        <w:ind w:left="1071" w:hanging="357"/>
        <w:contextualSpacing w:val="0"/>
        <w:rPr>
          <w:rFonts w:ascii="Calibri" w:hAnsi="Calibri" w:cs="Calibri"/>
        </w:rPr>
      </w:pPr>
      <w:r w:rsidRPr="00010FAC">
        <w:rPr>
          <w:rFonts w:ascii="Calibri" w:hAnsi="Calibri" w:cs="Calibri"/>
          <w:b/>
          <w:bCs/>
        </w:rPr>
        <w:t>Age</w:t>
      </w:r>
      <w:r w:rsidR="005D6ED9" w:rsidRPr="00010FAC">
        <w:rPr>
          <w:rFonts w:ascii="Calibri" w:hAnsi="Calibri" w:cs="Calibri"/>
          <w:b/>
          <w:bCs/>
        </w:rPr>
        <w:t xml:space="preserve"> </w:t>
      </w:r>
      <w:r w:rsidR="00E75901" w:rsidRPr="00010FAC">
        <w:rPr>
          <w:rFonts w:ascii="Calibri" w:hAnsi="Calibri" w:cs="Calibri"/>
          <w:b/>
          <w:bCs/>
        </w:rPr>
        <w:t>[1]</w:t>
      </w:r>
      <w:r w:rsidR="005D6ED9" w:rsidRPr="00010FAC">
        <w:rPr>
          <w:rFonts w:ascii="Calibri" w:hAnsi="Calibri" w:cs="Calibri"/>
          <w:b/>
          <w:bCs/>
        </w:rPr>
        <w:t xml:space="preserve">: </w:t>
      </w:r>
      <w:r w:rsidRPr="00010FAC">
        <w:rPr>
          <w:rFonts w:ascii="Calibri" w:hAnsi="Calibri" w:cs="Calibri"/>
        </w:rPr>
        <w:t>as children get older and develop</w:t>
      </w:r>
      <w:r w:rsidR="000576BC" w:rsidRPr="00010FAC">
        <w:rPr>
          <w:rFonts w:ascii="Calibri" w:hAnsi="Calibri" w:cs="Calibri"/>
        </w:rPr>
        <w:t>,</w:t>
      </w:r>
      <w:r w:rsidRPr="00010FAC">
        <w:rPr>
          <w:rFonts w:ascii="Calibri" w:hAnsi="Calibri" w:cs="Calibri"/>
        </w:rPr>
        <w:t xml:space="preserve"> they find it easier to manage their behaviour and therefore </w:t>
      </w:r>
      <w:r w:rsidR="000576BC" w:rsidRPr="00010FAC">
        <w:rPr>
          <w:rFonts w:ascii="Calibri" w:hAnsi="Calibri" w:cs="Calibri"/>
        </w:rPr>
        <w:t xml:space="preserve">may </w:t>
      </w:r>
      <w:r w:rsidRPr="00010FAC">
        <w:rPr>
          <w:rFonts w:ascii="Calibri" w:hAnsi="Calibri" w:cs="Calibri"/>
        </w:rPr>
        <w:t>be less impulsive. [1]</w:t>
      </w:r>
    </w:p>
    <w:p w14:paraId="4D1744CB" w14:textId="7295EF4E" w:rsidR="00F47F63" w:rsidRPr="00010FAC" w:rsidRDefault="004236DA" w:rsidP="00010FAC">
      <w:pPr>
        <w:spacing w:after="0" w:line="20" w:lineRule="atLeast"/>
        <w:ind w:firstLine="709"/>
        <w:rPr>
          <w:rFonts w:ascii="Calibri" w:hAnsi="Calibri" w:cs="Calibri"/>
          <w:b/>
          <w:bCs/>
        </w:rPr>
      </w:pPr>
      <w:r w:rsidRPr="00010FAC">
        <w:rPr>
          <w:rFonts w:ascii="Calibri" w:hAnsi="Calibri" w:cs="Calibri"/>
          <w:b/>
          <w:bCs/>
        </w:rPr>
        <w:t>Accept o</w:t>
      </w:r>
      <w:r w:rsidR="00F47F63" w:rsidRPr="00010FAC">
        <w:rPr>
          <w:rFonts w:ascii="Calibri" w:hAnsi="Calibri" w:cs="Calibri"/>
          <w:b/>
          <w:bCs/>
        </w:rPr>
        <w:t>the</w:t>
      </w:r>
      <w:r w:rsidRPr="00010FAC">
        <w:rPr>
          <w:rFonts w:ascii="Calibri" w:hAnsi="Calibri" w:cs="Calibri"/>
          <w:b/>
          <w:bCs/>
        </w:rPr>
        <w:t>r appropriate responses.</w:t>
      </w:r>
    </w:p>
    <w:p w14:paraId="22407FB5" w14:textId="57825C95" w:rsidR="00B32DB3" w:rsidRPr="00010FAC" w:rsidRDefault="00010FAC" w:rsidP="00010FAC">
      <w:pPr>
        <w:spacing w:after="0" w:line="20" w:lineRule="atLeast"/>
        <w:ind w:left="714" w:hanging="357"/>
        <w:rPr>
          <w:rFonts w:ascii="Calibri" w:hAnsi="Calibri" w:cs="Calibri"/>
          <w:b/>
          <w:bCs/>
        </w:rPr>
      </w:pPr>
      <w:r>
        <w:rPr>
          <w:rFonts w:ascii="Cavolini" w:hAnsi="Cavolini" w:cs="Cavolini"/>
          <w:b/>
          <w:bCs/>
          <w:sz w:val="20"/>
          <w:szCs w:val="20"/>
        </w:rPr>
        <w:t>b</w:t>
      </w:r>
      <w:r>
        <w:rPr>
          <w:rFonts w:ascii="Cavolini" w:hAnsi="Cavolini" w:cs="Cavolini"/>
          <w:b/>
          <w:bCs/>
          <w:sz w:val="20"/>
          <w:szCs w:val="20"/>
        </w:rPr>
        <w:tab/>
      </w:r>
      <w:r w:rsidR="00E87F4E" w:rsidRPr="00010FAC">
        <w:rPr>
          <w:rFonts w:ascii="Calibri" w:hAnsi="Calibri" w:cs="Calibri"/>
          <w:b/>
          <w:bCs/>
        </w:rPr>
        <w:t>One</w:t>
      </w:r>
      <w:r w:rsidR="00E87F4E" w:rsidRPr="00010FAC">
        <w:rPr>
          <w:rFonts w:ascii="Calibri" w:hAnsi="Calibri" w:cs="Calibri"/>
        </w:rPr>
        <w:t xml:space="preserve"> from:</w:t>
      </w:r>
    </w:p>
    <w:p w14:paraId="4110B583" w14:textId="343218F0" w:rsidR="00B32DB3" w:rsidRPr="00010FAC" w:rsidRDefault="003900F1" w:rsidP="00ED146B">
      <w:pPr>
        <w:pStyle w:val="ListParagraph"/>
        <w:numPr>
          <w:ilvl w:val="0"/>
          <w:numId w:val="7"/>
        </w:numPr>
        <w:spacing w:after="0" w:line="20" w:lineRule="atLeast"/>
        <w:ind w:left="1071" w:hanging="357"/>
        <w:contextualSpacing w:val="0"/>
        <w:rPr>
          <w:rFonts w:ascii="Calibri" w:hAnsi="Calibri" w:cs="Calibri"/>
        </w:rPr>
      </w:pPr>
      <w:r w:rsidRPr="00010FAC">
        <w:rPr>
          <w:rFonts w:ascii="Calibri" w:hAnsi="Calibri" w:cs="Calibri"/>
          <w:b/>
          <w:bCs/>
        </w:rPr>
        <w:t xml:space="preserve">Bullying </w:t>
      </w:r>
      <w:r w:rsidR="00E75901" w:rsidRPr="00010FAC">
        <w:rPr>
          <w:rFonts w:ascii="Calibri" w:hAnsi="Calibri" w:cs="Calibri"/>
          <w:b/>
          <w:bCs/>
        </w:rPr>
        <w:t>[1]</w:t>
      </w:r>
      <w:r w:rsidR="004236DA" w:rsidRPr="00010FAC">
        <w:rPr>
          <w:rFonts w:ascii="Calibri" w:hAnsi="Calibri" w:cs="Calibri"/>
          <w:b/>
          <w:bCs/>
        </w:rPr>
        <w:t xml:space="preserve">: </w:t>
      </w:r>
      <w:r w:rsidR="004236DA" w:rsidRPr="00010FAC">
        <w:rPr>
          <w:rFonts w:ascii="Calibri" w:hAnsi="Calibri" w:cs="Calibri"/>
        </w:rPr>
        <w:t>S</w:t>
      </w:r>
      <w:r w:rsidRPr="00010FAC">
        <w:rPr>
          <w:rFonts w:ascii="Calibri" w:hAnsi="Calibri" w:cs="Calibri"/>
        </w:rPr>
        <w:t>ome children may experience bullying</w:t>
      </w:r>
      <w:r w:rsidR="00B96526" w:rsidRPr="00010FAC">
        <w:rPr>
          <w:rFonts w:ascii="Calibri" w:hAnsi="Calibri" w:cs="Calibri"/>
        </w:rPr>
        <w:t xml:space="preserve"> at </w:t>
      </w:r>
      <w:proofErr w:type="gramStart"/>
      <w:r w:rsidR="00B96526" w:rsidRPr="00010FAC">
        <w:rPr>
          <w:rFonts w:ascii="Calibri" w:hAnsi="Calibri" w:cs="Calibri"/>
        </w:rPr>
        <w:t>school</w:t>
      </w:r>
      <w:r w:rsidR="004236DA" w:rsidRPr="00010FAC">
        <w:rPr>
          <w:rFonts w:ascii="Calibri" w:hAnsi="Calibri" w:cs="Calibri"/>
        </w:rPr>
        <w:t>,.</w:t>
      </w:r>
      <w:proofErr w:type="gramEnd"/>
      <w:r w:rsidR="004236DA" w:rsidRPr="00010FAC">
        <w:rPr>
          <w:rFonts w:ascii="Calibri" w:hAnsi="Calibri" w:cs="Calibri"/>
        </w:rPr>
        <w:t xml:space="preserve"> T</w:t>
      </w:r>
      <w:r w:rsidRPr="00010FAC">
        <w:rPr>
          <w:rFonts w:ascii="Calibri" w:hAnsi="Calibri" w:cs="Calibri"/>
        </w:rPr>
        <w:t xml:space="preserve">his could impact them </w:t>
      </w:r>
      <w:r w:rsidR="004236DA" w:rsidRPr="00010FAC">
        <w:rPr>
          <w:rFonts w:ascii="Calibri" w:hAnsi="Calibri" w:cs="Calibri"/>
        </w:rPr>
        <w:t>in many ways:</w:t>
      </w:r>
      <w:r w:rsidRPr="00010FAC">
        <w:rPr>
          <w:rFonts w:ascii="Calibri" w:hAnsi="Calibri" w:cs="Calibri"/>
        </w:rPr>
        <w:t xml:space="preserve"> withdrawal, low self-esteem, low self-confidence or display angry outbursts. [1]</w:t>
      </w:r>
    </w:p>
    <w:p w14:paraId="79FEAE21" w14:textId="1B90B285" w:rsidR="00B32DB3" w:rsidRPr="00010FAC" w:rsidRDefault="003900F1" w:rsidP="00ED146B">
      <w:pPr>
        <w:pStyle w:val="ListParagraph"/>
        <w:numPr>
          <w:ilvl w:val="0"/>
          <w:numId w:val="7"/>
        </w:numPr>
        <w:spacing w:after="0" w:line="20" w:lineRule="atLeast"/>
        <w:ind w:left="1071" w:hanging="357"/>
        <w:contextualSpacing w:val="0"/>
        <w:rPr>
          <w:rFonts w:ascii="Calibri" w:hAnsi="Calibri" w:cs="Calibri"/>
          <w:b/>
          <w:bCs/>
        </w:rPr>
      </w:pPr>
      <w:r w:rsidRPr="00010FAC">
        <w:rPr>
          <w:rFonts w:ascii="Calibri" w:hAnsi="Calibri" w:cs="Calibri"/>
          <w:b/>
          <w:bCs/>
        </w:rPr>
        <w:t>Peer relationships</w:t>
      </w:r>
      <w:r w:rsidR="00E75901" w:rsidRPr="00010FAC">
        <w:rPr>
          <w:rFonts w:ascii="Calibri" w:hAnsi="Calibri" w:cs="Calibri"/>
          <w:b/>
          <w:bCs/>
        </w:rPr>
        <w:t xml:space="preserve"> [1]</w:t>
      </w:r>
      <w:r w:rsidR="004236DA" w:rsidRPr="00010FAC">
        <w:rPr>
          <w:rFonts w:ascii="Calibri" w:hAnsi="Calibri" w:cs="Calibri"/>
          <w:b/>
          <w:bCs/>
        </w:rPr>
        <w:t>:</w:t>
      </w:r>
      <w:r w:rsidRPr="00010FAC">
        <w:rPr>
          <w:rFonts w:ascii="Calibri" w:hAnsi="Calibri" w:cs="Calibri"/>
          <w:b/>
          <w:bCs/>
        </w:rPr>
        <w:t xml:space="preserve"> </w:t>
      </w:r>
      <w:r w:rsidR="004236DA" w:rsidRPr="00010FAC">
        <w:rPr>
          <w:rFonts w:ascii="Calibri" w:hAnsi="Calibri" w:cs="Calibri"/>
        </w:rPr>
        <w:t>F</w:t>
      </w:r>
      <w:r w:rsidR="00DC1DEB" w:rsidRPr="00010FAC">
        <w:rPr>
          <w:rFonts w:ascii="Calibri" w:hAnsi="Calibri" w:cs="Calibri"/>
        </w:rPr>
        <w:t>or example</w:t>
      </w:r>
      <w:r w:rsidR="004236DA" w:rsidRPr="00010FAC">
        <w:rPr>
          <w:rFonts w:ascii="Calibri" w:hAnsi="Calibri" w:cs="Calibri"/>
        </w:rPr>
        <w:t>,</w:t>
      </w:r>
      <w:r w:rsidR="00DC1DEB" w:rsidRPr="00010FAC">
        <w:rPr>
          <w:rFonts w:ascii="Calibri" w:hAnsi="Calibri" w:cs="Calibri"/>
        </w:rPr>
        <w:t xml:space="preserve"> they may pick up on bad behaviour from another child or be encouraged to misbehave. </w:t>
      </w:r>
      <w:r w:rsidR="006717B3" w:rsidRPr="00010FAC">
        <w:rPr>
          <w:rFonts w:ascii="Calibri" w:hAnsi="Calibri" w:cs="Calibri"/>
        </w:rPr>
        <w:t>When a child does not have any peer relationships, they may also display unwanted behaviour such as frustration and withdrawal. [1]</w:t>
      </w:r>
    </w:p>
    <w:p w14:paraId="02F6ED8C" w14:textId="6DE65F35" w:rsidR="003900F1" w:rsidRPr="00010FAC" w:rsidRDefault="63368513" w:rsidP="00ED146B">
      <w:pPr>
        <w:pStyle w:val="ListParagraph"/>
        <w:numPr>
          <w:ilvl w:val="0"/>
          <w:numId w:val="7"/>
        </w:numPr>
        <w:spacing w:after="0" w:line="20" w:lineRule="atLeast"/>
        <w:ind w:left="1071" w:hanging="357"/>
        <w:contextualSpacing w:val="0"/>
        <w:rPr>
          <w:rFonts w:ascii="Calibri" w:hAnsi="Calibri" w:cs="Calibri"/>
        </w:rPr>
      </w:pPr>
      <w:r w:rsidRPr="00010FAC">
        <w:rPr>
          <w:rFonts w:ascii="Calibri" w:hAnsi="Calibri" w:cs="Calibri"/>
          <w:b/>
          <w:bCs/>
        </w:rPr>
        <w:t>Relationships between children/young people and practitioners [1]</w:t>
      </w:r>
      <w:r w:rsidR="004236DA" w:rsidRPr="00010FAC">
        <w:rPr>
          <w:rFonts w:ascii="Calibri" w:hAnsi="Calibri" w:cs="Calibri"/>
        </w:rPr>
        <w:t>:</w:t>
      </w:r>
      <w:r w:rsidR="00D36D75" w:rsidRPr="00010FAC">
        <w:rPr>
          <w:rFonts w:ascii="Calibri" w:hAnsi="Calibri" w:cs="Calibri"/>
        </w:rPr>
        <w:t xml:space="preserve"> </w:t>
      </w:r>
      <w:r w:rsidR="004236DA" w:rsidRPr="00010FAC">
        <w:rPr>
          <w:rFonts w:ascii="Calibri" w:hAnsi="Calibri" w:cs="Calibri"/>
        </w:rPr>
        <w:t>I</w:t>
      </w:r>
      <w:r w:rsidRPr="00010FAC">
        <w:rPr>
          <w:rFonts w:ascii="Calibri" w:hAnsi="Calibri" w:cs="Calibri"/>
        </w:rPr>
        <w:t>f children feel that practitioners do not understand or respect them, they are less likely to engage positively in the educational setting. A lack of emotional connection or support from practitioners can result in children feeling undervalued and unsupported, which can manifest as disengagement from school activities and a lack of motivation to adhere to school rules and expectations. [1]</w:t>
      </w:r>
    </w:p>
    <w:p w14:paraId="46DBA6A6" w14:textId="3461EEEB" w:rsidR="000170D2" w:rsidRPr="00010FAC" w:rsidRDefault="00124C5E" w:rsidP="00ED146B">
      <w:pPr>
        <w:pStyle w:val="ListParagraph"/>
        <w:numPr>
          <w:ilvl w:val="2"/>
          <w:numId w:val="2"/>
        </w:numPr>
        <w:spacing w:after="0" w:line="20" w:lineRule="atLeast"/>
        <w:ind w:left="357" w:hanging="357"/>
        <w:rPr>
          <w:rFonts w:ascii="Calibri" w:hAnsi="Calibri" w:cs="Calibri"/>
          <w:color w:val="0D0D0D"/>
          <w:shd w:val="clear" w:color="auto" w:fill="FFFFFF"/>
        </w:rPr>
      </w:pPr>
      <w:r w:rsidRPr="00010FAC">
        <w:rPr>
          <w:rFonts w:ascii="Calibri" w:hAnsi="Calibri" w:cs="Calibri"/>
        </w:rPr>
        <w:t xml:space="preserve">Any </w:t>
      </w:r>
      <w:r w:rsidRPr="00010FAC">
        <w:rPr>
          <w:rFonts w:ascii="Calibri" w:hAnsi="Calibri" w:cs="Calibri"/>
          <w:b/>
          <w:bCs/>
        </w:rPr>
        <w:t>two</w:t>
      </w:r>
      <w:r w:rsidRPr="00010FAC">
        <w:rPr>
          <w:rFonts w:ascii="Calibri" w:hAnsi="Calibri" w:cs="Calibri"/>
        </w:rPr>
        <w:t xml:space="preserve"> from:</w:t>
      </w:r>
    </w:p>
    <w:p w14:paraId="502670F6" w14:textId="7CE2B4FD" w:rsidR="00C70885" w:rsidRPr="00010FAC" w:rsidRDefault="00C70885" w:rsidP="00ED146B">
      <w:pPr>
        <w:pStyle w:val="ListParagraph"/>
        <w:numPr>
          <w:ilvl w:val="0"/>
          <w:numId w:val="8"/>
        </w:numPr>
        <w:spacing w:after="0" w:line="20" w:lineRule="atLeast"/>
        <w:contextualSpacing w:val="0"/>
        <w:rPr>
          <w:rFonts w:ascii="Calibri" w:hAnsi="Calibri" w:cs="Calibri"/>
          <w:color w:val="0D0D0D"/>
          <w:shd w:val="clear" w:color="auto" w:fill="FFFFFF"/>
        </w:rPr>
      </w:pPr>
      <w:r w:rsidRPr="00010FAC">
        <w:rPr>
          <w:rFonts w:ascii="Calibri" w:hAnsi="Calibri" w:cs="Calibri"/>
          <w:b/>
          <w:bCs/>
        </w:rPr>
        <w:t xml:space="preserve">Role modelling: </w:t>
      </w:r>
      <w:r w:rsidRPr="00010FAC">
        <w:rPr>
          <w:rFonts w:ascii="Calibri" w:hAnsi="Calibri" w:cs="Calibri"/>
          <w:color w:val="0D0D0D"/>
          <w:shd w:val="clear" w:color="auto" w:fill="FFFFFF"/>
        </w:rPr>
        <w:t>Demonstrate self-regulation through your own behaviour. Show how to handle stress and frustration calmly and effectively.</w:t>
      </w:r>
      <w:r w:rsidR="00E74270" w:rsidRPr="00010FAC">
        <w:rPr>
          <w:rFonts w:ascii="Calibri" w:hAnsi="Calibri" w:cs="Calibri"/>
          <w:color w:val="0D0D0D"/>
          <w:shd w:val="clear" w:color="auto" w:fill="FFFFFF"/>
        </w:rPr>
        <w:t xml:space="preserve"> [2]</w:t>
      </w:r>
    </w:p>
    <w:p w14:paraId="20CAA704" w14:textId="0ACA047C" w:rsidR="00C70885" w:rsidRPr="00010FAC" w:rsidRDefault="00C70885" w:rsidP="00ED146B">
      <w:pPr>
        <w:pStyle w:val="ListParagraph"/>
        <w:numPr>
          <w:ilvl w:val="0"/>
          <w:numId w:val="8"/>
        </w:numPr>
        <w:spacing w:after="0" w:line="20" w:lineRule="atLeast"/>
        <w:contextualSpacing w:val="0"/>
        <w:rPr>
          <w:rFonts w:ascii="Calibri" w:hAnsi="Calibri" w:cs="Calibri"/>
          <w:color w:val="0D0D0D"/>
          <w:shd w:val="clear" w:color="auto" w:fill="FFFFFF"/>
        </w:rPr>
      </w:pPr>
      <w:r w:rsidRPr="00010FAC">
        <w:rPr>
          <w:rFonts w:ascii="Calibri" w:hAnsi="Calibri" w:cs="Calibri"/>
          <w:b/>
          <w:bCs/>
          <w:color w:val="0D0D0D"/>
          <w:shd w:val="clear" w:color="auto" w:fill="FFFFFF"/>
        </w:rPr>
        <w:t>Emotion coaching</w:t>
      </w:r>
      <w:r w:rsidRPr="00010FAC">
        <w:rPr>
          <w:rFonts w:ascii="Calibri" w:hAnsi="Calibri" w:cs="Calibri"/>
          <w:color w:val="0D0D0D"/>
          <w:shd w:val="clear" w:color="auto" w:fill="FFFFFF"/>
        </w:rPr>
        <w:t xml:space="preserve">: </w:t>
      </w:r>
      <w:r w:rsidR="004236DA" w:rsidRPr="00010FAC">
        <w:rPr>
          <w:rFonts w:ascii="Calibri" w:hAnsi="Calibri" w:cs="Calibri"/>
          <w:color w:val="0D0D0D"/>
          <w:shd w:val="clear" w:color="auto" w:fill="FFFFFF"/>
        </w:rPr>
        <w:t>Teach children to recognis</w:t>
      </w:r>
      <w:r w:rsidR="00E74270" w:rsidRPr="00010FAC">
        <w:rPr>
          <w:rFonts w:ascii="Calibri" w:hAnsi="Calibri" w:cs="Calibri"/>
          <w:color w:val="0D0D0D"/>
          <w:shd w:val="clear" w:color="auto" w:fill="FFFFFF"/>
        </w:rPr>
        <w:t>e and label the</w:t>
      </w:r>
      <w:r w:rsidR="004236DA" w:rsidRPr="00010FAC">
        <w:rPr>
          <w:rFonts w:ascii="Calibri" w:hAnsi="Calibri" w:cs="Calibri"/>
          <w:color w:val="0D0D0D"/>
          <w:shd w:val="clear" w:color="auto" w:fill="FFFFFF"/>
        </w:rPr>
        <w:t>ir emotions. Use techniques such as</w:t>
      </w:r>
      <w:r w:rsidR="00E74270" w:rsidRPr="00010FAC">
        <w:rPr>
          <w:rFonts w:ascii="Calibri" w:hAnsi="Calibri" w:cs="Calibri"/>
          <w:color w:val="0D0D0D"/>
          <w:shd w:val="clear" w:color="auto" w:fill="FFFFFF"/>
        </w:rPr>
        <w:t xml:space="preserve"> </w:t>
      </w:r>
      <w:r w:rsidR="004236DA" w:rsidRPr="00010FAC">
        <w:rPr>
          <w:rFonts w:ascii="Calibri" w:hAnsi="Calibri" w:cs="Calibri"/>
          <w:color w:val="0D0D0D"/>
          <w:shd w:val="clear" w:color="auto" w:fill="FFFFFF"/>
        </w:rPr>
        <w:t>deep breathing, counting to ten, or use</w:t>
      </w:r>
      <w:r w:rsidR="00E74270" w:rsidRPr="00010FAC">
        <w:rPr>
          <w:rFonts w:ascii="Calibri" w:hAnsi="Calibri" w:cs="Calibri"/>
          <w:color w:val="0D0D0D"/>
          <w:shd w:val="clear" w:color="auto" w:fill="FFFFFF"/>
        </w:rPr>
        <w:t xml:space="preserve"> calming words to help them manage their reactions. [2]</w:t>
      </w:r>
    </w:p>
    <w:p w14:paraId="517A0B80" w14:textId="1CD61F73" w:rsidR="00E74270" w:rsidRPr="00010FAC" w:rsidRDefault="00E74270" w:rsidP="00ED146B">
      <w:pPr>
        <w:pStyle w:val="ListParagraph"/>
        <w:numPr>
          <w:ilvl w:val="0"/>
          <w:numId w:val="8"/>
        </w:numPr>
        <w:spacing w:after="0" w:line="20" w:lineRule="atLeast"/>
        <w:contextualSpacing w:val="0"/>
        <w:rPr>
          <w:rFonts w:ascii="Calibri" w:hAnsi="Calibri" w:cs="Calibri"/>
          <w:color w:val="0D0D0D"/>
          <w:shd w:val="clear" w:color="auto" w:fill="FFFFFF"/>
        </w:rPr>
      </w:pPr>
      <w:r w:rsidRPr="00010FAC">
        <w:rPr>
          <w:rFonts w:ascii="Calibri" w:hAnsi="Calibri" w:cs="Calibri"/>
          <w:b/>
          <w:bCs/>
          <w:color w:val="0D0D0D"/>
          <w:shd w:val="clear" w:color="auto" w:fill="FFFFFF"/>
        </w:rPr>
        <w:t>Supportive relationships</w:t>
      </w:r>
      <w:r w:rsidRPr="00010FAC">
        <w:rPr>
          <w:rFonts w:ascii="Calibri" w:hAnsi="Calibri" w:cs="Calibri"/>
          <w:color w:val="0D0D0D"/>
          <w:shd w:val="clear" w:color="auto" w:fill="FFFFFF"/>
        </w:rPr>
        <w:t>: Foster strong, supportive relationships with children. Provide consistent encouragement and support, which helps them feel secure and valued. [2]</w:t>
      </w:r>
    </w:p>
    <w:p w14:paraId="2B354713" w14:textId="21E5820E" w:rsidR="00E74270" w:rsidRPr="00010FAC" w:rsidRDefault="00E74270" w:rsidP="00ED146B">
      <w:pPr>
        <w:pStyle w:val="ListParagraph"/>
        <w:numPr>
          <w:ilvl w:val="0"/>
          <w:numId w:val="8"/>
        </w:numPr>
        <w:spacing w:after="0" w:line="20" w:lineRule="atLeast"/>
        <w:contextualSpacing w:val="0"/>
        <w:rPr>
          <w:rFonts w:ascii="Calibri" w:hAnsi="Calibri" w:cs="Calibri"/>
          <w:color w:val="0D0D0D"/>
          <w:shd w:val="clear" w:color="auto" w:fill="FFFFFF"/>
        </w:rPr>
      </w:pPr>
      <w:r w:rsidRPr="00010FAC">
        <w:rPr>
          <w:rFonts w:ascii="Calibri" w:hAnsi="Calibri" w:cs="Calibri"/>
          <w:b/>
          <w:bCs/>
          <w:color w:val="0D0D0D"/>
          <w:shd w:val="clear" w:color="auto" w:fill="FFFFFF"/>
        </w:rPr>
        <w:t>Encouraging problem solving</w:t>
      </w:r>
      <w:r w:rsidRPr="00010FAC">
        <w:rPr>
          <w:rFonts w:ascii="Calibri" w:hAnsi="Calibri" w:cs="Calibri"/>
          <w:color w:val="0D0D0D"/>
          <w:shd w:val="clear" w:color="auto" w:fill="FFFFFF"/>
        </w:rPr>
        <w:t>: Teach and encourage problem-solving skills. Help children think through solutions to challenges rather than solving problems for them, which builds their resilience and confidence.  [2]</w:t>
      </w:r>
    </w:p>
    <w:p w14:paraId="50A2E3C2" w14:textId="2D7F51C7" w:rsidR="00E74270" w:rsidRPr="00010FAC" w:rsidRDefault="00E74270" w:rsidP="00010FAC">
      <w:pPr>
        <w:spacing w:after="0" w:line="20" w:lineRule="atLeast"/>
        <w:ind w:left="720"/>
        <w:rPr>
          <w:rFonts w:ascii="Calibri" w:hAnsi="Calibri" w:cs="Calibri"/>
          <w:color w:val="0D0D0D"/>
          <w:shd w:val="clear" w:color="auto" w:fill="FFFFFF"/>
        </w:rPr>
      </w:pPr>
      <w:r w:rsidRPr="00010FAC">
        <w:rPr>
          <w:rFonts w:ascii="Calibri" w:hAnsi="Calibri" w:cs="Calibri"/>
          <w:color w:val="0D0D0D"/>
          <w:shd w:val="clear" w:color="auto" w:fill="FFFFFF"/>
        </w:rPr>
        <w:t>These strategies help children and young people learn to manage their emotions, cope with difficulties, and bounce back from setbacks, fostering both self-regulation and resilience.</w:t>
      </w:r>
    </w:p>
    <w:p w14:paraId="2DB16245" w14:textId="2935CE1D" w:rsidR="00B96526" w:rsidRPr="00010FAC" w:rsidRDefault="004236DA" w:rsidP="00010FAC">
      <w:pPr>
        <w:spacing w:after="0" w:line="20" w:lineRule="atLeast"/>
        <w:ind w:left="720"/>
        <w:rPr>
          <w:rFonts w:ascii="Calibri" w:hAnsi="Calibri" w:cs="Calibri"/>
          <w:b/>
          <w:bCs/>
        </w:rPr>
      </w:pPr>
      <w:r w:rsidRPr="00010FAC">
        <w:rPr>
          <w:rFonts w:ascii="Calibri" w:hAnsi="Calibri" w:cs="Calibri"/>
          <w:b/>
          <w:bCs/>
        </w:rPr>
        <w:t>Accept o</w:t>
      </w:r>
      <w:r w:rsidR="00B96526" w:rsidRPr="00010FAC">
        <w:rPr>
          <w:rFonts w:ascii="Calibri" w:hAnsi="Calibri" w:cs="Calibri"/>
          <w:b/>
          <w:bCs/>
        </w:rPr>
        <w:t>the</w:t>
      </w:r>
      <w:r w:rsidRPr="00010FAC">
        <w:rPr>
          <w:rFonts w:ascii="Calibri" w:hAnsi="Calibri" w:cs="Calibri"/>
          <w:b/>
          <w:bCs/>
        </w:rPr>
        <w:t>r appropriate responses.</w:t>
      </w:r>
    </w:p>
    <w:p w14:paraId="663DA242" w14:textId="19EBDADF" w:rsidR="000170D2" w:rsidRPr="004A0BEF" w:rsidRDefault="63368513" w:rsidP="00ED146B">
      <w:pPr>
        <w:pStyle w:val="ListParagraph"/>
        <w:numPr>
          <w:ilvl w:val="2"/>
          <w:numId w:val="2"/>
        </w:numPr>
        <w:spacing w:after="0" w:line="20" w:lineRule="atLeast"/>
        <w:ind w:left="357" w:hanging="357"/>
        <w:rPr>
          <w:rFonts w:ascii="Calibri" w:hAnsi="Calibri" w:cs="Calibri"/>
        </w:rPr>
      </w:pPr>
      <w:r w:rsidRPr="004A0BEF">
        <w:rPr>
          <w:rFonts w:ascii="Calibri" w:hAnsi="Calibri" w:cs="Calibri"/>
        </w:rPr>
        <w:t xml:space="preserve">Any </w:t>
      </w:r>
      <w:r w:rsidRPr="004A0BEF">
        <w:rPr>
          <w:rFonts w:ascii="Calibri" w:hAnsi="Calibri" w:cs="Calibri"/>
          <w:b/>
          <w:bCs/>
        </w:rPr>
        <w:t>two</w:t>
      </w:r>
      <w:r w:rsidRPr="004A0BEF">
        <w:rPr>
          <w:rFonts w:ascii="Calibri" w:hAnsi="Calibri" w:cs="Calibri"/>
        </w:rPr>
        <w:t xml:space="preserve"> from the following: </w:t>
      </w:r>
    </w:p>
    <w:p w14:paraId="43DC9F09" w14:textId="189BE748" w:rsidR="0079633C" w:rsidRPr="00010FAC" w:rsidRDefault="006C3650" w:rsidP="00ED146B">
      <w:pPr>
        <w:pStyle w:val="ListParagraph"/>
        <w:numPr>
          <w:ilvl w:val="0"/>
          <w:numId w:val="9"/>
        </w:numPr>
        <w:spacing w:after="0" w:line="20" w:lineRule="atLeast"/>
        <w:contextualSpacing w:val="0"/>
        <w:rPr>
          <w:rFonts w:ascii="Calibri" w:hAnsi="Calibri" w:cs="Calibri"/>
        </w:rPr>
      </w:pPr>
      <w:r w:rsidRPr="00010FAC">
        <w:rPr>
          <w:rFonts w:ascii="Calibri" w:hAnsi="Calibri" w:cs="Calibri"/>
          <w:b/>
          <w:bCs/>
        </w:rPr>
        <w:t>Consistency</w:t>
      </w:r>
      <w:r w:rsidR="00BE3B3E" w:rsidRPr="00010FAC">
        <w:rPr>
          <w:rFonts w:ascii="Calibri" w:hAnsi="Calibri" w:cs="Calibri"/>
          <w:b/>
          <w:bCs/>
        </w:rPr>
        <w:t>:</w:t>
      </w:r>
      <w:r w:rsidRPr="00010FAC">
        <w:rPr>
          <w:rFonts w:ascii="Calibri" w:hAnsi="Calibri" w:cs="Calibri"/>
          <w:color w:val="0D0D0D"/>
          <w:shd w:val="clear" w:color="auto" w:fill="FFFFFF"/>
        </w:rPr>
        <w:t xml:space="preserve"> A detailed behaviour policy ensures that all staff members handle behavioural issues consistently, providing a clear framework for expected behaviour and corresponding consequences. This uniformity helps </w:t>
      </w:r>
      <w:r w:rsidR="004F1E21" w:rsidRPr="00010FAC">
        <w:rPr>
          <w:rFonts w:ascii="Calibri" w:hAnsi="Calibri" w:cs="Calibri"/>
          <w:color w:val="0D0D0D"/>
          <w:shd w:val="clear" w:color="auto" w:fill="FFFFFF"/>
        </w:rPr>
        <w:t>pupils</w:t>
      </w:r>
      <w:r w:rsidRPr="00010FAC">
        <w:rPr>
          <w:rFonts w:ascii="Calibri" w:hAnsi="Calibri" w:cs="Calibri"/>
          <w:color w:val="0D0D0D"/>
          <w:shd w:val="clear" w:color="auto" w:fill="FFFFFF"/>
        </w:rPr>
        <w:t xml:space="preserve"> understand the standards and consequences, reducing confusion and perceptions of unfair treatment. [2]</w:t>
      </w:r>
    </w:p>
    <w:p w14:paraId="4F2EA57F" w14:textId="2AEC2390" w:rsidR="006C3650" w:rsidRPr="00010FAC" w:rsidRDefault="006C3650" w:rsidP="00ED146B">
      <w:pPr>
        <w:pStyle w:val="ListParagraph"/>
        <w:numPr>
          <w:ilvl w:val="0"/>
          <w:numId w:val="9"/>
        </w:numPr>
        <w:spacing w:after="0" w:line="20" w:lineRule="atLeast"/>
        <w:contextualSpacing w:val="0"/>
        <w:rPr>
          <w:rFonts w:ascii="Calibri" w:hAnsi="Calibri" w:cs="Calibri"/>
        </w:rPr>
      </w:pPr>
      <w:r w:rsidRPr="00010FAC">
        <w:rPr>
          <w:rFonts w:ascii="Calibri" w:hAnsi="Calibri" w:cs="Calibri"/>
          <w:b/>
          <w:bCs/>
        </w:rPr>
        <w:t>Fairness</w:t>
      </w:r>
      <w:r w:rsidR="00BE3B3E" w:rsidRPr="00010FAC">
        <w:rPr>
          <w:rFonts w:ascii="Calibri" w:hAnsi="Calibri" w:cs="Calibri"/>
          <w:b/>
          <w:bCs/>
        </w:rPr>
        <w:t>:</w:t>
      </w:r>
      <w:r w:rsidRPr="00010FAC">
        <w:rPr>
          <w:rFonts w:ascii="Calibri" w:hAnsi="Calibri" w:cs="Calibri"/>
          <w:color w:val="0D0D0D"/>
          <w:shd w:val="clear" w:color="auto" w:fill="FFFFFF"/>
        </w:rPr>
        <w:t xml:space="preserve"> By outlining specific procedures and responses to various behaviours, the policy promotes fairness. It ensures that all students are treated equally, and any disciplinary actions are based on predefined guidelines rather than subjective judgment. This can help build trust among students and parents</w:t>
      </w:r>
      <w:r w:rsidR="004236DA" w:rsidRPr="00010FAC">
        <w:rPr>
          <w:rFonts w:ascii="Calibri" w:hAnsi="Calibri" w:cs="Calibri"/>
          <w:color w:val="0D0D0D"/>
          <w:shd w:val="clear" w:color="auto" w:fill="FFFFFF"/>
        </w:rPr>
        <w:t>/carers</w:t>
      </w:r>
      <w:r w:rsidRPr="00010FAC">
        <w:rPr>
          <w:rFonts w:ascii="Calibri" w:hAnsi="Calibri" w:cs="Calibri"/>
          <w:color w:val="0D0D0D"/>
          <w:shd w:val="clear" w:color="auto" w:fill="FFFFFF"/>
        </w:rPr>
        <w:t>. [2]</w:t>
      </w:r>
    </w:p>
    <w:p w14:paraId="2C2DE850" w14:textId="304B5A61" w:rsidR="006C3650" w:rsidRPr="00010FAC" w:rsidRDefault="006C3650" w:rsidP="00ED146B">
      <w:pPr>
        <w:pStyle w:val="ListParagraph"/>
        <w:numPr>
          <w:ilvl w:val="0"/>
          <w:numId w:val="9"/>
        </w:numPr>
        <w:spacing w:after="0" w:line="20" w:lineRule="atLeast"/>
        <w:contextualSpacing w:val="0"/>
        <w:rPr>
          <w:rFonts w:ascii="Calibri" w:hAnsi="Calibri" w:cs="Calibri"/>
        </w:rPr>
      </w:pPr>
      <w:r w:rsidRPr="00010FAC">
        <w:rPr>
          <w:rFonts w:ascii="Calibri" w:hAnsi="Calibri" w:cs="Calibri"/>
          <w:b/>
          <w:bCs/>
        </w:rPr>
        <w:lastRenderedPageBreak/>
        <w:t>Safety</w:t>
      </w:r>
      <w:r w:rsidR="00BE3B3E" w:rsidRPr="00010FAC">
        <w:rPr>
          <w:rFonts w:ascii="Calibri" w:hAnsi="Calibri" w:cs="Calibri"/>
          <w:b/>
          <w:bCs/>
        </w:rPr>
        <w:t>:</w:t>
      </w:r>
      <w:r w:rsidRPr="00010FAC">
        <w:rPr>
          <w:rFonts w:ascii="Calibri" w:hAnsi="Calibri" w:cs="Calibri"/>
          <w:color w:val="0D0D0D"/>
          <w:shd w:val="clear" w:color="auto" w:fill="FFFFFF"/>
        </w:rPr>
        <w:t xml:space="preserve"> A comprehensive behaviour policy helps maintain a safe environment for all students and staff. It addresses and mitigates disruptive or dangerous behaviours, ensuring that the school remains a secure place conducive to learning. [2]</w:t>
      </w:r>
    </w:p>
    <w:p w14:paraId="673263D1" w14:textId="1EED470D" w:rsidR="006C3650" w:rsidRPr="00010FAC" w:rsidRDefault="006C3650" w:rsidP="00ED146B">
      <w:pPr>
        <w:pStyle w:val="ListParagraph"/>
        <w:numPr>
          <w:ilvl w:val="0"/>
          <w:numId w:val="9"/>
        </w:numPr>
        <w:spacing w:after="0" w:line="20" w:lineRule="atLeast"/>
        <w:contextualSpacing w:val="0"/>
        <w:rPr>
          <w:rFonts w:ascii="Calibri" w:hAnsi="Calibri" w:cs="Calibri"/>
        </w:rPr>
      </w:pPr>
      <w:r w:rsidRPr="00010FAC">
        <w:rPr>
          <w:rFonts w:ascii="Calibri" w:hAnsi="Calibri" w:cs="Calibri"/>
          <w:b/>
          <w:bCs/>
        </w:rPr>
        <w:t>Positive learning environment</w:t>
      </w:r>
      <w:r w:rsidR="00BE3B3E" w:rsidRPr="00010FAC">
        <w:rPr>
          <w:rFonts w:ascii="Calibri" w:hAnsi="Calibri" w:cs="Calibri"/>
          <w:b/>
          <w:bCs/>
        </w:rPr>
        <w:t>:</w:t>
      </w:r>
      <w:r w:rsidRPr="00010FAC">
        <w:rPr>
          <w:rFonts w:ascii="Calibri" w:hAnsi="Calibri" w:cs="Calibri"/>
          <w:color w:val="0D0D0D"/>
          <w:shd w:val="clear" w:color="auto" w:fill="FFFFFF"/>
        </w:rPr>
        <w:t xml:space="preserve"> Clear behavioural expectations and structured disciplinary procedures support a positive</w:t>
      </w:r>
      <w:r w:rsidR="004236DA" w:rsidRPr="00010FAC">
        <w:rPr>
          <w:rFonts w:ascii="Calibri" w:hAnsi="Calibri" w:cs="Calibri"/>
          <w:color w:val="0D0D0D"/>
          <w:shd w:val="clear" w:color="auto" w:fill="FFFFFF"/>
        </w:rPr>
        <w:t xml:space="preserve"> learning environment by minimis</w:t>
      </w:r>
      <w:r w:rsidRPr="00010FAC">
        <w:rPr>
          <w:rFonts w:ascii="Calibri" w:hAnsi="Calibri" w:cs="Calibri"/>
          <w:color w:val="0D0D0D"/>
          <w:shd w:val="clear" w:color="auto" w:fill="FFFFFF"/>
        </w:rPr>
        <w:t>ing disruptions. This allows teachers to focus on teaching and students to focus on learning, ultimately enhancing educational outcomes. [2]</w:t>
      </w:r>
    </w:p>
    <w:p w14:paraId="29B898DF" w14:textId="09DD09FD" w:rsidR="006C3650" w:rsidRPr="00010FAC" w:rsidRDefault="004236DA" w:rsidP="00ED146B">
      <w:pPr>
        <w:pStyle w:val="ListParagraph"/>
        <w:numPr>
          <w:ilvl w:val="0"/>
          <w:numId w:val="9"/>
        </w:numPr>
        <w:spacing w:after="0" w:line="20" w:lineRule="atLeast"/>
        <w:contextualSpacing w:val="0"/>
        <w:rPr>
          <w:rFonts w:ascii="Calibri" w:hAnsi="Calibri" w:cs="Calibri"/>
        </w:rPr>
      </w:pPr>
      <w:proofErr w:type="gramStart"/>
      <w:r w:rsidRPr="00010FAC">
        <w:rPr>
          <w:rFonts w:ascii="Calibri" w:hAnsi="Calibri" w:cs="Calibri"/>
          <w:b/>
          <w:color w:val="0D0D0D" w:themeColor="text1" w:themeTint="F2"/>
        </w:rPr>
        <w:t>Children‘</w:t>
      </w:r>
      <w:proofErr w:type="gramEnd"/>
      <w:r w:rsidRPr="00010FAC">
        <w:rPr>
          <w:rFonts w:ascii="Calibri" w:hAnsi="Calibri" w:cs="Calibri"/>
          <w:b/>
          <w:color w:val="0D0D0D" w:themeColor="text1" w:themeTint="F2"/>
        </w:rPr>
        <w:t>s input</w:t>
      </w:r>
      <w:r w:rsidRPr="00010FAC">
        <w:rPr>
          <w:rFonts w:ascii="Calibri" w:hAnsi="Calibri" w:cs="Calibri"/>
          <w:color w:val="0D0D0D" w:themeColor="text1" w:themeTint="F2"/>
        </w:rPr>
        <w:t>:</w:t>
      </w:r>
      <w:r w:rsidR="63368513" w:rsidRPr="00010FAC">
        <w:rPr>
          <w:rFonts w:ascii="Calibri" w:hAnsi="Calibri" w:cs="Calibri"/>
        </w:rPr>
        <w:t xml:space="preserve"> Students are more likely to comply with and respect rules they helped create. This participatory approach encourages a sense of fairness and democracy within the school community. [2]</w:t>
      </w:r>
    </w:p>
    <w:p w14:paraId="40F696C4" w14:textId="34894D09" w:rsidR="006C3650" w:rsidRPr="00010FAC" w:rsidRDefault="63368513" w:rsidP="00ED146B">
      <w:pPr>
        <w:pStyle w:val="ListParagraph"/>
        <w:numPr>
          <w:ilvl w:val="0"/>
          <w:numId w:val="9"/>
        </w:numPr>
        <w:spacing w:after="0" w:line="20" w:lineRule="atLeast"/>
        <w:contextualSpacing w:val="0"/>
        <w:rPr>
          <w:rFonts w:ascii="Calibri" w:hAnsi="Calibri" w:cs="Calibri"/>
        </w:rPr>
      </w:pPr>
      <w:r w:rsidRPr="00010FAC">
        <w:rPr>
          <w:rFonts w:ascii="Calibri" w:hAnsi="Calibri" w:cs="Calibri"/>
          <w:b/>
        </w:rPr>
        <w:t>Celebrate individuals’ success</w:t>
      </w:r>
      <w:r w:rsidRPr="00010FAC">
        <w:rPr>
          <w:rFonts w:ascii="Calibri" w:hAnsi="Calibri" w:cs="Calibri"/>
        </w:rPr>
        <w:t>: A detailed behaviour policy should incl</w:t>
      </w:r>
      <w:r w:rsidR="00AA2227" w:rsidRPr="00010FAC">
        <w:rPr>
          <w:rFonts w:ascii="Calibri" w:hAnsi="Calibri" w:cs="Calibri"/>
        </w:rPr>
        <w:t>ude mechanisms for recognis</w:t>
      </w:r>
      <w:r w:rsidRPr="00010FAC">
        <w:rPr>
          <w:rFonts w:ascii="Calibri" w:hAnsi="Calibri" w:cs="Calibri"/>
        </w:rPr>
        <w:t>ing and celebrating good behaviour and individual achievements. This can motivate students to consistently exhibit positive behaviour, knowing their efforts will be acknowledged and rewarded.</w:t>
      </w:r>
      <w:r w:rsidR="00AA2227" w:rsidRPr="00010FAC">
        <w:rPr>
          <w:rFonts w:ascii="Calibri" w:hAnsi="Calibri" w:cs="Calibri"/>
        </w:rPr>
        <w:t xml:space="preserve"> </w:t>
      </w:r>
      <w:r w:rsidRPr="00010FAC">
        <w:rPr>
          <w:rFonts w:ascii="Calibri" w:hAnsi="Calibri" w:cs="Calibri"/>
        </w:rPr>
        <w:t>[2]</w:t>
      </w:r>
    </w:p>
    <w:p w14:paraId="41B326D8" w14:textId="1A2C86F6" w:rsidR="006C3650" w:rsidRPr="00010FAC" w:rsidRDefault="63368513" w:rsidP="00ED146B">
      <w:pPr>
        <w:pStyle w:val="ListParagraph"/>
        <w:numPr>
          <w:ilvl w:val="0"/>
          <w:numId w:val="9"/>
        </w:numPr>
        <w:spacing w:after="0" w:line="20" w:lineRule="atLeast"/>
        <w:contextualSpacing w:val="0"/>
        <w:rPr>
          <w:rFonts w:ascii="Calibri" w:hAnsi="Calibri" w:cs="Calibri"/>
        </w:rPr>
      </w:pPr>
      <w:r w:rsidRPr="00010FAC">
        <w:rPr>
          <w:rFonts w:ascii="Calibri" w:hAnsi="Calibri" w:cs="Calibri"/>
          <w:b/>
        </w:rPr>
        <w:t>Clarifies expected standards</w:t>
      </w:r>
      <w:r w:rsidR="00AA2227" w:rsidRPr="00010FAC">
        <w:rPr>
          <w:rFonts w:ascii="Calibri" w:hAnsi="Calibri" w:cs="Calibri"/>
        </w:rPr>
        <w:t>: F</w:t>
      </w:r>
      <w:r w:rsidRPr="00010FAC">
        <w:rPr>
          <w:rFonts w:ascii="Calibri" w:hAnsi="Calibri" w:cs="Calibri"/>
        </w:rPr>
        <w:t xml:space="preserve">or </w:t>
      </w:r>
      <w:r w:rsidR="00AA2227" w:rsidRPr="00010FAC">
        <w:rPr>
          <w:rFonts w:ascii="Calibri" w:hAnsi="Calibri" w:cs="Calibri"/>
        </w:rPr>
        <w:t>staff – a</w:t>
      </w:r>
      <w:r w:rsidRPr="00010FAC">
        <w:rPr>
          <w:rFonts w:ascii="Calibri" w:hAnsi="Calibri" w:cs="Calibri"/>
        </w:rPr>
        <w:t xml:space="preserve"> detailed behaviour policy provides clear guidelines on how to handle various behavioural situations consistently ac</w:t>
      </w:r>
      <w:r w:rsidR="00AA2227" w:rsidRPr="00010FAC">
        <w:rPr>
          <w:rFonts w:ascii="Calibri" w:hAnsi="Calibri" w:cs="Calibri"/>
        </w:rPr>
        <w:t>ross the school. For children – c</w:t>
      </w:r>
      <w:r w:rsidRPr="00010FAC">
        <w:rPr>
          <w:rFonts w:ascii="Calibri" w:hAnsi="Calibri" w:cs="Calibri"/>
        </w:rPr>
        <w:t>learly articulated standards help students understand what i</w:t>
      </w:r>
      <w:r w:rsidR="00AA2227" w:rsidRPr="00010FAC">
        <w:rPr>
          <w:rFonts w:ascii="Calibri" w:hAnsi="Calibri" w:cs="Calibri"/>
        </w:rPr>
        <w:t>s expected of them. For parents/carers – w</w:t>
      </w:r>
      <w:r w:rsidRPr="00010FAC">
        <w:rPr>
          <w:rFonts w:ascii="Calibri" w:hAnsi="Calibri" w:cs="Calibri"/>
        </w:rPr>
        <w:t>hen parents are aware of the behaviour expectations and policies, they can reinforce these standards at home, creating a unified approach to behaviour management and support. [2]</w:t>
      </w:r>
    </w:p>
    <w:p w14:paraId="412562C2" w14:textId="77777777" w:rsidR="004A0BEF" w:rsidRPr="004A0BEF" w:rsidRDefault="004A0BEF" w:rsidP="004A0BEF">
      <w:pPr>
        <w:pStyle w:val="ListParagraph"/>
        <w:spacing w:after="0" w:line="20" w:lineRule="atLeast"/>
        <w:rPr>
          <w:rFonts w:ascii="Calibri" w:hAnsi="Calibri" w:cs="Calibri"/>
          <w:b/>
          <w:bCs/>
        </w:rPr>
      </w:pPr>
      <w:r w:rsidRPr="004A0BEF">
        <w:rPr>
          <w:rFonts w:ascii="Calibri" w:hAnsi="Calibri" w:cs="Calibri"/>
          <w:b/>
          <w:bCs/>
        </w:rPr>
        <w:t>Accept other appropriate responses.</w:t>
      </w:r>
    </w:p>
    <w:p w14:paraId="570F9177" w14:textId="78B51488" w:rsidR="000170D2" w:rsidRPr="004A0BEF" w:rsidRDefault="00723EC7" w:rsidP="00ED146B">
      <w:pPr>
        <w:pStyle w:val="ListParagraph"/>
        <w:numPr>
          <w:ilvl w:val="2"/>
          <w:numId w:val="2"/>
        </w:numPr>
        <w:spacing w:after="0" w:line="20" w:lineRule="atLeast"/>
        <w:ind w:left="357" w:hanging="357"/>
        <w:rPr>
          <w:rFonts w:ascii="Calibri" w:hAnsi="Calibri" w:cs="Calibri"/>
        </w:rPr>
      </w:pPr>
      <w:r w:rsidRPr="004A0BEF">
        <w:rPr>
          <w:rFonts w:ascii="Calibri" w:hAnsi="Calibri" w:cs="Calibri"/>
        </w:rPr>
        <w:t xml:space="preserve">Any </w:t>
      </w:r>
      <w:r w:rsidRPr="004A0BEF">
        <w:rPr>
          <w:rFonts w:ascii="Calibri" w:hAnsi="Calibri" w:cs="Calibri"/>
          <w:b/>
          <w:bCs/>
        </w:rPr>
        <w:t>two</w:t>
      </w:r>
      <w:r w:rsidRPr="004A0BEF">
        <w:rPr>
          <w:rFonts w:ascii="Calibri" w:hAnsi="Calibri" w:cs="Calibri"/>
        </w:rPr>
        <w:t xml:space="preserve"> from</w:t>
      </w:r>
      <w:r w:rsidR="0079633C" w:rsidRPr="004A0BEF">
        <w:rPr>
          <w:rFonts w:ascii="Calibri" w:hAnsi="Calibri" w:cs="Calibri"/>
        </w:rPr>
        <w:t>:</w:t>
      </w:r>
    </w:p>
    <w:p w14:paraId="5F69F234" w14:textId="3F65EF96" w:rsidR="00C70885" w:rsidRPr="00010FAC" w:rsidRDefault="00AA2227" w:rsidP="00ED146B">
      <w:pPr>
        <w:pStyle w:val="ListParagraph"/>
        <w:numPr>
          <w:ilvl w:val="0"/>
          <w:numId w:val="10"/>
        </w:numPr>
        <w:spacing w:after="0" w:line="20" w:lineRule="atLeast"/>
        <w:contextualSpacing w:val="0"/>
        <w:rPr>
          <w:rFonts w:ascii="Calibri" w:hAnsi="Calibri" w:cs="Calibri"/>
        </w:rPr>
      </w:pPr>
      <w:r w:rsidRPr="00010FAC">
        <w:rPr>
          <w:rFonts w:ascii="Calibri" w:hAnsi="Calibri" w:cs="Calibri"/>
          <w:b/>
          <w:bCs/>
        </w:rPr>
        <w:t>Body l</w:t>
      </w:r>
      <w:r w:rsidR="00C70885" w:rsidRPr="00010FAC">
        <w:rPr>
          <w:rFonts w:ascii="Calibri" w:hAnsi="Calibri" w:cs="Calibri"/>
          <w:b/>
          <w:bCs/>
        </w:rPr>
        <w:t>anguage</w:t>
      </w:r>
      <w:r w:rsidRPr="00010FAC">
        <w:rPr>
          <w:rFonts w:ascii="Calibri" w:hAnsi="Calibri" w:cs="Calibri"/>
        </w:rPr>
        <w:t>:</w:t>
      </w:r>
      <w:r w:rsidR="00C70885" w:rsidRPr="00010FAC">
        <w:rPr>
          <w:rFonts w:ascii="Calibri" w:hAnsi="Calibri" w:cs="Calibri"/>
        </w:rPr>
        <w:t xml:space="preserve"> </w:t>
      </w:r>
      <w:r w:rsidR="00C70885" w:rsidRPr="00010FAC">
        <w:rPr>
          <w:rFonts w:ascii="Calibri" w:hAnsi="Calibri" w:cs="Calibri"/>
          <w:color w:val="0D0D0D"/>
          <w:shd w:val="clear" w:color="auto" w:fill="FFFFFF"/>
        </w:rPr>
        <w:t>Maintain open and approachable body language, such</w:t>
      </w:r>
      <w:r w:rsidRPr="00010FAC">
        <w:rPr>
          <w:rFonts w:ascii="Calibri" w:hAnsi="Calibri" w:cs="Calibri"/>
          <w:color w:val="0D0D0D"/>
          <w:shd w:val="clear" w:color="auto" w:fill="FFFFFF"/>
        </w:rPr>
        <w:t xml:space="preserve"> as making eye contact, smiling</w:t>
      </w:r>
      <w:r w:rsidR="00C70885" w:rsidRPr="00010FAC">
        <w:rPr>
          <w:rFonts w:ascii="Calibri" w:hAnsi="Calibri" w:cs="Calibri"/>
          <w:color w:val="0D0D0D"/>
          <w:shd w:val="clear" w:color="auto" w:fill="FFFFFF"/>
        </w:rPr>
        <w:t xml:space="preserve"> and nodding to show approval and attentiveness. This can make children feel valued and understood, encouraging them to behave positively. [2]</w:t>
      </w:r>
    </w:p>
    <w:p w14:paraId="4EB255C1" w14:textId="640ED72C" w:rsidR="00C70885" w:rsidRPr="00010FAC" w:rsidRDefault="00C70885" w:rsidP="00ED146B">
      <w:pPr>
        <w:pStyle w:val="ListParagraph"/>
        <w:numPr>
          <w:ilvl w:val="0"/>
          <w:numId w:val="10"/>
        </w:numPr>
        <w:spacing w:after="0" w:line="20" w:lineRule="atLeast"/>
        <w:contextualSpacing w:val="0"/>
        <w:rPr>
          <w:rFonts w:ascii="Calibri" w:hAnsi="Calibri" w:cs="Calibri"/>
        </w:rPr>
      </w:pPr>
      <w:r w:rsidRPr="00010FAC">
        <w:rPr>
          <w:rFonts w:ascii="Calibri" w:hAnsi="Calibri" w:cs="Calibri"/>
          <w:b/>
          <w:bCs/>
        </w:rPr>
        <w:t>Gestures and signals</w:t>
      </w:r>
      <w:r w:rsidR="00AA2227" w:rsidRPr="00010FAC">
        <w:rPr>
          <w:rFonts w:ascii="Calibri" w:hAnsi="Calibri" w:cs="Calibri"/>
        </w:rPr>
        <w:t>:</w:t>
      </w:r>
      <w:r w:rsidRPr="00010FAC">
        <w:rPr>
          <w:rFonts w:ascii="Calibri" w:hAnsi="Calibri" w:cs="Calibri"/>
          <w:color w:val="0D0D0D"/>
          <w:shd w:val="clear" w:color="auto" w:fill="FFFFFF"/>
        </w:rPr>
        <w:t xml:space="preserve"> Use gestures or signals to communicate expectations without interrupting the flow of activities. For instance, raising a hand to signal quiet can be an effective way to manage behaviour without using words. [2]</w:t>
      </w:r>
    </w:p>
    <w:p w14:paraId="58DFBF3D" w14:textId="28C2B9FD" w:rsidR="00344010" w:rsidRPr="00010FAC" w:rsidRDefault="00AA2227" w:rsidP="00ED146B">
      <w:pPr>
        <w:pStyle w:val="ListParagraph"/>
        <w:numPr>
          <w:ilvl w:val="0"/>
          <w:numId w:val="10"/>
        </w:numPr>
        <w:spacing w:after="0" w:line="20" w:lineRule="atLeast"/>
        <w:contextualSpacing w:val="0"/>
        <w:rPr>
          <w:rFonts w:ascii="Calibri" w:hAnsi="Calibri" w:cs="Calibri"/>
        </w:rPr>
      </w:pPr>
      <w:r w:rsidRPr="00010FAC">
        <w:rPr>
          <w:rFonts w:ascii="Calibri" w:hAnsi="Calibri" w:cs="Calibri"/>
          <w:b/>
          <w:bCs/>
        </w:rPr>
        <w:t xml:space="preserve">Eye contact: </w:t>
      </w:r>
      <w:r w:rsidRPr="00010FAC">
        <w:rPr>
          <w:rFonts w:ascii="Calibri" w:hAnsi="Calibri" w:cs="Calibri"/>
          <w:bCs/>
        </w:rPr>
        <w:t>M</w:t>
      </w:r>
      <w:r w:rsidR="00344010" w:rsidRPr="00010FAC">
        <w:rPr>
          <w:rFonts w:ascii="Calibri" w:hAnsi="Calibri" w:cs="Calibri"/>
        </w:rPr>
        <w:t>a</w:t>
      </w:r>
      <w:r w:rsidRPr="00010FAC">
        <w:rPr>
          <w:rFonts w:ascii="Calibri" w:hAnsi="Calibri" w:cs="Calibri"/>
        </w:rPr>
        <w:t>king eye contact</w:t>
      </w:r>
      <w:r w:rsidR="00344010" w:rsidRPr="00010FAC">
        <w:rPr>
          <w:rFonts w:ascii="Calibri" w:hAnsi="Calibri" w:cs="Calibri"/>
          <w:b/>
          <w:bCs/>
        </w:rPr>
        <w:t xml:space="preserve"> </w:t>
      </w:r>
      <w:r w:rsidR="00344010" w:rsidRPr="00010FAC">
        <w:rPr>
          <w:rFonts w:ascii="Calibri" w:hAnsi="Calibri" w:cs="Calibri"/>
        </w:rPr>
        <w:t>with a child is a good way of checking that you have their full attention.</w:t>
      </w:r>
      <w:r w:rsidR="00165CE6" w:rsidRPr="00010FAC">
        <w:rPr>
          <w:rFonts w:ascii="Calibri" w:hAnsi="Calibri" w:cs="Calibri"/>
        </w:rPr>
        <w:t xml:space="preserve"> You can use eye contact to check that they have understand what you have said. [2]</w:t>
      </w:r>
    </w:p>
    <w:p w14:paraId="720B7387" w14:textId="207EEA95" w:rsidR="00344010" w:rsidRPr="00010FAC" w:rsidRDefault="00AA2227" w:rsidP="00ED146B">
      <w:pPr>
        <w:pStyle w:val="ListParagraph"/>
        <w:numPr>
          <w:ilvl w:val="0"/>
          <w:numId w:val="10"/>
        </w:numPr>
        <w:spacing w:after="0" w:line="20" w:lineRule="atLeast"/>
        <w:contextualSpacing w:val="0"/>
        <w:rPr>
          <w:rFonts w:ascii="Calibri" w:hAnsi="Calibri" w:cs="Calibri"/>
        </w:rPr>
      </w:pPr>
      <w:r w:rsidRPr="00010FAC">
        <w:rPr>
          <w:rFonts w:ascii="Calibri" w:hAnsi="Calibri" w:cs="Calibri"/>
          <w:b/>
          <w:bCs/>
        </w:rPr>
        <w:t xml:space="preserve">Proximity: </w:t>
      </w:r>
      <w:r w:rsidR="00165CE6" w:rsidRPr="00010FAC">
        <w:rPr>
          <w:rFonts w:ascii="Calibri" w:hAnsi="Calibri" w:cs="Calibri"/>
        </w:rPr>
        <w:t>Proximity is important when managing behaviour. Being close to a child and offering words of praise and encouragement can be positive. Whereas, using angry voice and overbearing body language can be intimidating on a child and therefore have a negative effect.</w:t>
      </w:r>
    </w:p>
    <w:p w14:paraId="0F605889" w14:textId="7D861524" w:rsidR="00344010" w:rsidRPr="00010FAC" w:rsidRDefault="00344010" w:rsidP="00ED146B">
      <w:pPr>
        <w:pStyle w:val="ListParagraph"/>
        <w:numPr>
          <w:ilvl w:val="0"/>
          <w:numId w:val="10"/>
        </w:numPr>
        <w:spacing w:after="0" w:line="20" w:lineRule="atLeast"/>
        <w:contextualSpacing w:val="0"/>
        <w:rPr>
          <w:rFonts w:ascii="Calibri" w:hAnsi="Calibri" w:cs="Calibri"/>
        </w:rPr>
      </w:pPr>
      <w:r w:rsidRPr="00010FAC">
        <w:rPr>
          <w:rFonts w:ascii="Calibri" w:hAnsi="Calibri" w:cs="Calibri"/>
          <w:b/>
          <w:bCs/>
        </w:rPr>
        <w:t>Tone</w:t>
      </w:r>
      <w:r w:rsidR="00AA2227" w:rsidRPr="00010FAC">
        <w:rPr>
          <w:rFonts w:ascii="Calibri" w:hAnsi="Calibri" w:cs="Calibri"/>
          <w:b/>
          <w:bCs/>
        </w:rPr>
        <w:t>:</w:t>
      </w:r>
      <w:r w:rsidR="00165CE6" w:rsidRPr="00010FAC">
        <w:rPr>
          <w:rFonts w:ascii="Calibri" w:hAnsi="Calibri" w:cs="Calibri"/>
          <w:b/>
          <w:bCs/>
        </w:rPr>
        <w:t xml:space="preserve"> </w:t>
      </w:r>
      <w:r w:rsidR="00C37446" w:rsidRPr="00010FAC">
        <w:rPr>
          <w:rFonts w:ascii="Calibri" w:hAnsi="Calibri" w:cs="Calibri"/>
        </w:rPr>
        <w:t xml:space="preserve">The tone of </w:t>
      </w:r>
      <w:r w:rsidR="00AA2227" w:rsidRPr="00010FAC">
        <w:rPr>
          <w:rFonts w:ascii="Calibri" w:hAnsi="Calibri" w:cs="Calibri"/>
        </w:rPr>
        <w:t xml:space="preserve">a </w:t>
      </w:r>
      <w:r w:rsidR="00C37446" w:rsidRPr="00010FAC">
        <w:rPr>
          <w:rFonts w:ascii="Calibri" w:hAnsi="Calibri" w:cs="Calibri"/>
        </w:rPr>
        <w:t>person</w:t>
      </w:r>
      <w:r w:rsidR="00AA2227" w:rsidRPr="00010FAC">
        <w:rPr>
          <w:rFonts w:ascii="Calibri" w:hAnsi="Calibri" w:cs="Calibri"/>
        </w:rPr>
        <w:t>’s</w:t>
      </w:r>
      <w:r w:rsidR="00C37446" w:rsidRPr="00010FAC">
        <w:rPr>
          <w:rFonts w:ascii="Calibri" w:hAnsi="Calibri" w:cs="Calibri"/>
        </w:rPr>
        <w:t xml:space="preserve"> voice can send a strong message to children. Calm, quiet slow speech can usually have a calming influence on </w:t>
      </w:r>
      <w:r w:rsidR="004F1E21" w:rsidRPr="00010FAC">
        <w:rPr>
          <w:rFonts w:ascii="Calibri" w:hAnsi="Calibri" w:cs="Calibri"/>
        </w:rPr>
        <w:t xml:space="preserve">children. If an adult shouts and </w:t>
      </w:r>
      <w:r w:rsidR="00AA2227" w:rsidRPr="00010FAC">
        <w:rPr>
          <w:rFonts w:ascii="Calibri" w:hAnsi="Calibri" w:cs="Calibri"/>
        </w:rPr>
        <w:t>appears angry,</w:t>
      </w:r>
      <w:r w:rsidR="00C37446" w:rsidRPr="00010FAC">
        <w:rPr>
          <w:rFonts w:ascii="Calibri" w:hAnsi="Calibri" w:cs="Calibri"/>
        </w:rPr>
        <w:t xml:space="preserve"> they may copy that behaviour.</w:t>
      </w:r>
    </w:p>
    <w:p w14:paraId="74079F27" w14:textId="77777777" w:rsidR="004A0BEF" w:rsidRDefault="004A0BEF" w:rsidP="004A0BEF">
      <w:pPr>
        <w:pStyle w:val="ListParagraph"/>
        <w:spacing w:after="0" w:line="20" w:lineRule="atLeast"/>
        <w:rPr>
          <w:rFonts w:ascii="Calibri" w:hAnsi="Calibri" w:cs="Calibri"/>
          <w:b/>
          <w:bCs/>
        </w:rPr>
      </w:pPr>
      <w:r w:rsidRPr="004A0BEF">
        <w:rPr>
          <w:rFonts w:ascii="Calibri" w:hAnsi="Calibri" w:cs="Calibri"/>
          <w:b/>
          <w:bCs/>
        </w:rPr>
        <w:t>Accept other appropriate responses.</w:t>
      </w:r>
    </w:p>
    <w:p w14:paraId="6719A2BA" w14:textId="77777777" w:rsidR="004A0BEF" w:rsidRPr="004A0BEF" w:rsidRDefault="004A0BEF" w:rsidP="004A0BEF">
      <w:pPr>
        <w:spacing w:after="0" w:line="20" w:lineRule="atLeast"/>
        <w:rPr>
          <w:rFonts w:ascii="Calibri" w:hAnsi="Calibri" w:cs="Calibri"/>
          <w:b/>
          <w:bCs/>
        </w:rPr>
      </w:pPr>
    </w:p>
    <w:p w14:paraId="6837204E" w14:textId="00E35F84" w:rsidR="000170D2" w:rsidRPr="004A0BEF" w:rsidRDefault="000170D2" w:rsidP="004A0BEF">
      <w:pPr>
        <w:pStyle w:val="HeadB"/>
      </w:pPr>
      <w:r w:rsidRPr="004A0BEF">
        <w:t>Long-answe</w:t>
      </w:r>
      <w:r w:rsidR="00AA2227" w:rsidRPr="004A0BEF">
        <w:t>r exam-style practice questions</w:t>
      </w:r>
    </w:p>
    <w:p w14:paraId="50F579BB" w14:textId="234BBEC3" w:rsidR="00571C28" w:rsidRPr="004A0BEF" w:rsidRDefault="00733F8B" w:rsidP="00ED146B">
      <w:pPr>
        <w:pStyle w:val="ListParagraph"/>
        <w:numPr>
          <w:ilvl w:val="0"/>
          <w:numId w:val="11"/>
        </w:numPr>
        <w:spacing w:after="0" w:line="20" w:lineRule="atLeast"/>
        <w:ind w:left="357" w:hanging="357"/>
        <w:rPr>
          <w:rStyle w:val="eop"/>
          <w:rFonts w:ascii="Calibri" w:hAnsi="Calibri" w:cs="Calibri"/>
          <w:shd w:val="clear" w:color="auto" w:fill="FFFFFF"/>
        </w:rPr>
      </w:pPr>
      <w:r w:rsidRPr="004A0BEF">
        <w:rPr>
          <w:rStyle w:val="eop"/>
          <w:rFonts w:ascii="Calibri" w:hAnsi="Calibri" w:cs="Calibri"/>
          <w:b/>
          <w:bCs/>
          <w:shd w:val="clear" w:color="auto" w:fill="FFFFFF"/>
        </w:rPr>
        <w:t xml:space="preserve">The importance of addressing challenging behaviour </w:t>
      </w:r>
      <w:r w:rsidR="00571C28" w:rsidRPr="004A0BEF">
        <w:rPr>
          <w:rStyle w:val="eop"/>
          <w:rFonts w:ascii="Calibri" w:hAnsi="Calibri" w:cs="Calibri"/>
          <w:b/>
          <w:bCs/>
          <w:shd w:val="clear" w:color="auto" w:fill="FFFFFF"/>
        </w:rPr>
        <w:t>could include explanation of the following points</w:t>
      </w:r>
      <w:r w:rsidR="00571C28" w:rsidRPr="004A0BEF">
        <w:rPr>
          <w:rStyle w:val="eop"/>
          <w:rFonts w:ascii="Calibri" w:hAnsi="Calibri" w:cs="Calibri"/>
          <w:shd w:val="clear" w:color="auto" w:fill="FFFFFF"/>
        </w:rPr>
        <w:t>:</w:t>
      </w:r>
      <w:r w:rsidR="00E228A9" w:rsidRPr="004A0BEF">
        <w:rPr>
          <w:rStyle w:val="eop"/>
          <w:rFonts w:ascii="Calibri" w:hAnsi="Calibri" w:cs="Calibri"/>
          <w:shd w:val="clear" w:color="auto" w:fill="FFFFFF"/>
        </w:rPr>
        <w:t xml:space="preserve"> [3 marks]</w:t>
      </w:r>
    </w:p>
    <w:p w14:paraId="5EE36883" w14:textId="184FEEDC" w:rsidR="00C37446" w:rsidRPr="004A0BEF" w:rsidRDefault="00AA2227" w:rsidP="00010FAC">
      <w:pPr>
        <w:spacing w:after="0" w:line="20" w:lineRule="atLeast"/>
        <w:ind w:firstLine="360"/>
        <w:rPr>
          <w:rStyle w:val="eop"/>
          <w:rFonts w:ascii="Calibri" w:hAnsi="Calibri" w:cs="Calibri"/>
          <w:i/>
          <w:iCs/>
          <w:shd w:val="clear" w:color="auto" w:fill="FFFFFF"/>
        </w:rPr>
      </w:pPr>
      <w:r w:rsidRPr="004A0BEF">
        <w:rPr>
          <w:rStyle w:val="eop"/>
          <w:rFonts w:ascii="Calibri" w:hAnsi="Calibri" w:cs="Calibri"/>
          <w:i/>
          <w:iCs/>
          <w:shd w:val="clear" w:color="auto" w:fill="FFFFFF"/>
        </w:rPr>
        <w:t xml:space="preserve">Include discussion on at least </w:t>
      </w:r>
      <w:r w:rsidRPr="004A0BEF">
        <w:rPr>
          <w:rStyle w:val="eop"/>
          <w:rFonts w:ascii="Calibri" w:hAnsi="Calibri" w:cs="Calibri"/>
          <w:b/>
          <w:bCs/>
          <w:i/>
          <w:iCs/>
          <w:shd w:val="clear" w:color="auto" w:fill="FFFFFF"/>
        </w:rPr>
        <w:t>three</w:t>
      </w:r>
      <w:r w:rsidR="00C37446" w:rsidRPr="004A0BEF">
        <w:rPr>
          <w:rStyle w:val="eop"/>
          <w:rFonts w:ascii="Calibri" w:hAnsi="Calibri" w:cs="Calibri"/>
          <w:i/>
          <w:iCs/>
          <w:shd w:val="clear" w:color="auto" w:fill="FFFFFF"/>
        </w:rPr>
        <w:t xml:space="preserve"> points for full marks</w:t>
      </w:r>
      <w:r w:rsidR="002F1F0F" w:rsidRPr="004A0BEF">
        <w:rPr>
          <w:rStyle w:val="eop"/>
          <w:rFonts w:ascii="Calibri" w:hAnsi="Calibri" w:cs="Calibri"/>
          <w:i/>
          <w:iCs/>
          <w:shd w:val="clear" w:color="auto" w:fill="FFFFFF"/>
        </w:rPr>
        <w:t>.</w:t>
      </w:r>
    </w:p>
    <w:p w14:paraId="70E6D502" w14:textId="3A2401B6" w:rsidR="00571C28" w:rsidRPr="004A0BEF" w:rsidRDefault="00571C28" w:rsidP="00ED146B">
      <w:pPr>
        <w:pStyle w:val="ListParagraph"/>
        <w:numPr>
          <w:ilvl w:val="0"/>
          <w:numId w:val="12"/>
        </w:numPr>
        <w:spacing w:after="0" w:line="20" w:lineRule="atLeast"/>
        <w:contextualSpacing w:val="0"/>
        <w:rPr>
          <w:rStyle w:val="eop"/>
          <w:rFonts w:ascii="Calibri" w:hAnsi="Calibri" w:cs="Calibri"/>
          <w:shd w:val="clear" w:color="auto" w:fill="FFFFFF"/>
        </w:rPr>
      </w:pPr>
      <w:r w:rsidRPr="004A0BEF">
        <w:rPr>
          <w:rStyle w:val="eop"/>
          <w:rFonts w:ascii="Calibri" w:hAnsi="Calibri" w:cs="Calibri"/>
          <w:b/>
          <w:bCs/>
          <w:shd w:val="clear" w:color="auto" w:fill="FFFFFF"/>
        </w:rPr>
        <w:t>Safety</w:t>
      </w:r>
      <w:r w:rsidRPr="004A0BEF">
        <w:rPr>
          <w:rStyle w:val="eop"/>
          <w:rFonts w:ascii="Calibri" w:hAnsi="Calibri" w:cs="Calibri"/>
          <w:shd w:val="clear" w:color="auto" w:fill="FFFFFF"/>
        </w:rPr>
        <w:t xml:space="preserve">: </w:t>
      </w:r>
      <w:r w:rsidRPr="004A0BEF">
        <w:rPr>
          <w:rFonts w:ascii="Calibri" w:hAnsi="Calibri" w:cs="Calibri"/>
          <w:shd w:val="clear" w:color="auto" w:fill="FFFFFF"/>
        </w:rPr>
        <w:t>Unaddressed challenging behaviour can lead to physical and emotional harm for both students and staff. Ensuring a safe environment is paramount.</w:t>
      </w:r>
    </w:p>
    <w:p w14:paraId="389BE339" w14:textId="20206F81" w:rsidR="00571C28" w:rsidRPr="004A0BEF" w:rsidRDefault="00571C28" w:rsidP="00ED146B">
      <w:pPr>
        <w:pStyle w:val="ListParagraph"/>
        <w:numPr>
          <w:ilvl w:val="0"/>
          <w:numId w:val="12"/>
        </w:numPr>
        <w:spacing w:after="0" w:line="20" w:lineRule="atLeast"/>
        <w:contextualSpacing w:val="0"/>
        <w:rPr>
          <w:rStyle w:val="eop"/>
          <w:rFonts w:ascii="Calibri" w:hAnsi="Calibri" w:cs="Calibri"/>
          <w:color w:val="000000"/>
          <w:shd w:val="clear" w:color="auto" w:fill="FFFFFF"/>
        </w:rPr>
      </w:pPr>
      <w:r w:rsidRPr="004A0BEF">
        <w:rPr>
          <w:rStyle w:val="eop"/>
          <w:rFonts w:ascii="Calibri" w:hAnsi="Calibri" w:cs="Calibri"/>
          <w:b/>
          <w:bCs/>
          <w:shd w:val="clear" w:color="auto" w:fill="FFFFFF"/>
        </w:rPr>
        <w:t>Learning environment</w:t>
      </w:r>
      <w:r w:rsidRPr="004A0BEF">
        <w:rPr>
          <w:rStyle w:val="eop"/>
          <w:rFonts w:ascii="Calibri" w:hAnsi="Calibri" w:cs="Calibri"/>
          <w:shd w:val="clear" w:color="auto" w:fill="FFFFFF"/>
        </w:rPr>
        <w:t xml:space="preserve">: </w:t>
      </w:r>
      <w:r w:rsidRPr="004A0BEF">
        <w:rPr>
          <w:rFonts w:ascii="Calibri" w:hAnsi="Calibri" w:cs="Calibri"/>
          <w:shd w:val="clear" w:color="auto" w:fill="FFFFFF"/>
        </w:rPr>
        <w:t xml:space="preserve">Disruptive behaviour can hinder the learning process for all students, not just those directly involved. Maintaining a conducive learning </w:t>
      </w:r>
      <w:r w:rsidRPr="004A0BEF">
        <w:rPr>
          <w:rFonts w:ascii="Calibri" w:hAnsi="Calibri" w:cs="Calibri"/>
          <w:color w:val="0D0D0D"/>
          <w:shd w:val="clear" w:color="auto" w:fill="FFFFFF"/>
        </w:rPr>
        <w:t>environment is essential.</w:t>
      </w:r>
    </w:p>
    <w:p w14:paraId="2857F43C" w14:textId="6C889749" w:rsidR="00571C28" w:rsidRPr="004A0BEF" w:rsidRDefault="00571C28" w:rsidP="00ED146B">
      <w:pPr>
        <w:pStyle w:val="ListParagraph"/>
        <w:numPr>
          <w:ilvl w:val="0"/>
          <w:numId w:val="12"/>
        </w:numPr>
        <w:spacing w:after="0" w:line="20" w:lineRule="atLeast"/>
        <w:contextualSpacing w:val="0"/>
        <w:rPr>
          <w:rFonts w:ascii="Calibri" w:hAnsi="Calibri" w:cs="Calibri"/>
          <w:b/>
          <w:bCs/>
          <w:color w:val="000000"/>
          <w:shd w:val="clear" w:color="auto" w:fill="FFFFFF"/>
        </w:rPr>
      </w:pPr>
      <w:r w:rsidRPr="004A0BEF">
        <w:rPr>
          <w:rStyle w:val="eop"/>
          <w:rFonts w:ascii="Calibri" w:hAnsi="Calibri" w:cs="Calibri"/>
          <w:b/>
          <w:bCs/>
          <w:color w:val="000000"/>
          <w:shd w:val="clear" w:color="auto" w:fill="FFFFFF"/>
        </w:rPr>
        <w:t>Social development</w:t>
      </w:r>
      <w:r w:rsidRPr="004A0BEF">
        <w:rPr>
          <w:rStyle w:val="eop"/>
          <w:rFonts w:ascii="Calibri" w:hAnsi="Calibri" w:cs="Calibri"/>
          <w:color w:val="000000"/>
          <w:shd w:val="clear" w:color="auto" w:fill="FFFFFF"/>
        </w:rPr>
        <w:t xml:space="preserve">: </w:t>
      </w:r>
      <w:r w:rsidRPr="004A0BEF">
        <w:rPr>
          <w:rFonts w:ascii="Calibri" w:hAnsi="Calibri" w:cs="Calibri"/>
          <w:color w:val="0D0D0D"/>
          <w:shd w:val="clear" w:color="auto" w:fill="FFFFFF"/>
        </w:rPr>
        <w:t>Children learn appropriate social interactions and conflict resolution through guided behaviour management. Addressing issues promptly supports their overall development.</w:t>
      </w:r>
    </w:p>
    <w:p w14:paraId="1607887B" w14:textId="7754897B" w:rsidR="00571C28" w:rsidRPr="00010FAC" w:rsidRDefault="004F1E21" w:rsidP="00010FAC">
      <w:pPr>
        <w:spacing w:after="0" w:line="20" w:lineRule="atLeast"/>
        <w:ind w:firstLine="360"/>
        <w:rPr>
          <w:rStyle w:val="eop"/>
          <w:rFonts w:ascii="Calibri" w:hAnsi="Calibri" w:cs="Calibri"/>
          <w:b/>
          <w:bCs/>
          <w:u w:val="single"/>
          <w:shd w:val="clear" w:color="auto" w:fill="FFFFFF"/>
        </w:rPr>
      </w:pPr>
      <w:r w:rsidRPr="00010FAC">
        <w:rPr>
          <w:rStyle w:val="eop"/>
          <w:rFonts w:ascii="Calibri" w:hAnsi="Calibri" w:cs="Calibri"/>
          <w:b/>
          <w:bCs/>
          <w:u w:val="single"/>
          <w:shd w:val="clear" w:color="auto" w:fill="FFFFFF"/>
        </w:rPr>
        <w:lastRenderedPageBreak/>
        <w:t xml:space="preserve">Assessment of </w:t>
      </w:r>
      <w:r w:rsidR="00904761" w:rsidRPr="00010FAC">
        <w:rPr>
          <w:rStyle w:val="eop"/>
          <w:rFonts w:ascii="Calibri" w:hAnsi="Calibri" w:cs="Calibri"/>
          <w:b/>
          <w:bCs/>
          <w:u w:val="single"/>
          <w:shd w:val="clear" w:color="auto" w:fill="FFFFFF"/>
        </w:rPr>
        <w:t>the</w:t>
      </w:r>
      <w:r w:rsidR="00571C28" w:rsidRPr="00010FAC">
        <w:rPr>
          <w:rStyle w:val="eop"/>
          <w:rFonts w:ascii="Calibri" w:hAnsi="Calibri" w:cs="Calibri"/>
          <w:b/>
          <w:bCs/>
          <w:u w:val="single"/>
          <w:shd w:val="clear" w:color="auto" w:fill="FFFFFF"/>
        </w:rPr>
        <w:t xml:space="preserve"> </w:t>
      </w:r>
      <w:r w:rsidR="00904761" w:rsidRPr="00010FAC">
        <w:rPr>
          <w:rStyle w:val="eop"/>
          <w:rFonts w:ascii="Calibri" w:hAnsi="Calibri" w:cs="Calibri"/>
          <w:b/>
          <w:bCs/>
          <w:u w:val="single"/>
          <w:shd w:val="clear" w:color="auto" w:fill="FFFFFF"/>
        </w:rPr>
        <w:t>r</w:t>
      </w:r>
      <w:r w:rsidR="00571C28" w:rsidRPr="00010FAC">
        <w:rPr>
          <w:rStyle w:val="eop"/>
          <w:rFonts w:ascii="Calibri" w:hAnsi="Calibri" w:cs="Calibri"/>
          <w:b/>
          <w:bCs/>
          <w:u w:val="single"/>
          <w:shd w:val="clear" w:color="auto" w:fill="FFFFFF"/>
        </w:rPr>
        <w:t>isks</w:t>
      </w:r>
      <w:r w:rsidR="00904761" w:rsidRPr="00010FAC">
        <w:rPr>
          <w:rStyle w:val="eop"/>
          <w:rFonts w:ascii="Calibri" w:hAnsi="Calibri" w:cs="Calibri"/>
          <w:b/>
          <w:bCs/>
          <w:u w:val="single"/>
          <w:shd w:val="clear" w:color="auto" w:fill="FFFFFF"/>
        </w:rPr>
        <w:t xml:space="preserve"> could include the following points</w:t>
      </w:r>
      <w:r w:rsidR="00571C28" w:rsidRPr="00010FAC">
        <w:rPr>
          <w:rStyle w:val="eop"/>
          <w:rFonts w:ascii="Calibri" w:hAnsi="Calibri" w:cs="Calibri"/>
          <w:b/>
          <w:bCs/>
          <w:u w:val="single"/>
          <w:shd w:val="clear" w:color="auto" w:fill="FFFFFF"/>
        </w:rPr>
        <w:t>:</w:t>
      </w:r>
      <w:r w:rsidR="00E228A9" w:rsidRPr="00010FAC">
        <w:rPr>
          <w:rStyle w:val="eop"/>
          <w:rFonts w:ascii="Calibri" w:hAnsi="Calibri" w:cs="Calibri"/>
          <w:b/>
          <w:bCs/>
          <w:u w:val="single"/>
          <w:shd w:val="clear" w:color="auto" w:fill="FFFFFF"/>
        </w:rPr>
        <w:t xml:space="preserve"> [3</w:t>
      </w:r>
      <w:r w:rsidRPr="00010FAC">
        <w:rPr>
          <w:rStyle w:val="eop"/>
          <w:rFonts w:ascii="Calibri" w:hAnsi="Calibri" w:cs="Calibri"/>
          <w:b/>
          <w:bCs/>
          <w:u w:val="single"/>
          <w:shd w:val="clear" w:color="auto" w:fill="FFFFFF"/>
        </w:rPr>
        <w:t xml:space="preserve"> </w:t>
      </w:r>
      <w:r w:rsidR="00E228A9" w:rsidRPr="00010FAC">
        <w:rPr>
          <w:rStyle w:val="eop"/>
          <w:rFonts w:ascii="Calibri" w:hAnsi="Calibri" w:cs="Calibri"/>
          <w:b/>
          <w:bCs/>
          <w:u w:val="single"/>
          <w:shd w:val="clear" w:color="auto" w:fill="FFFFFF"/>
        </w:rPr>
        <w:t>marks]</w:t>
      </w:r>
    </w:p>
    <w:p w14:paraId="1DEE65B7" w14:textId="00AD8332" w:rsidR="00C37446" w:rsidRPr="004A0BEF" w:rsidRDefault="00AA2227" w:rsidP="00010FAC">
      <w:pPr>
        <w:spacing w:after="0" w:line="20" w:lineRule="atLeast"/>
        <w:ind w:firstLine="360"/>
        <w:rPr>
          <w:rStyle w:val="eop"/>
          <w:rFonts w:ascii="Calibri" w:hAnsi="Calibri" w:cs="Calibri"/>
          <w:i/>
          <w:iCs/>
          <w:shd w:val="clear" w:color="auto" w:fill="FFFFFF"/>
        </w:rPr>
      </w:pPr>
      <w:r w:rsidRPr="004A0BEF">
        <w:rPr>
          <w:rStyle w:val="eop"/>
          <w:rFonts w:ascii="Calibri" w:hAnsi="Calibri" w:cs="Calibri"/>
          <w:i/>
          <w:iCs/>
          <w:shd w:val="clear" w:color="auto" w:fill="FFFFFF"/>
        </w:rPr>
        <w:t xml:space="preserve">Include discussion on at least </w:t>
      </w:r>
      <w:r w:rsidRPr="004A0BEF">
        <w:rPr>
          <w:rStyle w:val="eop"/>
          <w:rFonts w:ascii="Calibri" w:hAnsi="Calibri" w:cs="Calibri"/>
          <w:b/>
          <w:bCs/>
          <w:i/>
          <w:iCs/>
          <w:shd w:val="clear" w:color="auto" w:fill="FFFFFF"/>
        </w:rPr>
        <w:t>three</w:t>
      </w:r>
      <w:r w:rsidR="00C37446" w:rsidRPr="004A0BEF">
        <w:rPr>
          <w:rStyle w:val="eop"/>
          <w:rFonts w:ascii="Calibri" w:hAnsi="Calibri" w:cs="Calibri"/>
          <w:i/>
          <w:iCs/>
          <w:shd w:val="clear" w:color="auto" w:fill="FFFFFF"/>
        </w:rPr>
        <w:t xml:space="preserve"> points for full marks</w:t>
      </w:r>
    </w:p>
    <w:p w14:paraId="4F7FC2EE" w14:textId="0B25B39E" w:rsidR="00D47A42" w:rsidRPr="00010FAC" w:rsidRDefault="00571C28" w:rsidP="00ED146B">
      <w:pPr>
        <w:pStyle w:val="ListParagraph"/>
        <w:numPr>
          <w:ilvl w:val="0"/>
          <w:numId w:val="13"/>
        </w:numPr>
        <w:spacing w:after="0" w:line="20" w:lineRule="atLeast"/>
        <w:ind w:left="714" w:hanging="357"/>
        <w:contextualSpacing w:val="0"/>
        <w:rPr>
          <w:rFonts w:ascii="Calibri" w:hAnsi="Calibri" w:cs="Calibri"/>
          <w:color w:val="000000"/>
          <w:shd w:val="clear" w:color="auto" w:fill="FFFFFF"/>
        </w:rPr>
      </w:pPr>
      <w:r w:rsidRPr="00010FAC">
        <w:rPr>
          <w:rStyle w:val="eop"/>
          <w:rFonts w:ascii="Calibri" w:hAnsi="Calibri" w:cs="Calibri"/>
          <w:color w:val="000000"/>
          <w:shd w:val="clear" w:color="auto" w:fill="FFFFFF"/>
        </w:rPr>
        <w:t>Review policies and procedures:</w:t>
      </w:r>
      <w:r w:rsidR="00904761" w:rsidRPr="00010FAC">
        <w:rPr>
          <w:rStyle w:val="eop"/>
          <w:rFonts w:ascii="Calibri" w:hAnsi="Calibri" w:cs="Calibri"/>
          <w:color w:val="000000"/>
          <w:shd w:val="clear" w:color="auto" w:fill="FFFFFF"/>
        </w:rPr>
        <w:t xml:space="preserve"> </w:t>
      </w:r>
      <w:r w:rsidR="00D47A42" w:rsidRPr="00010FAC">
        <w:rPr>
          <w:rFonts w:ascii="Calibri" w:hAnsi="Calibri" w:cs="Calibri"/>
          <w:lang w:eastAsia="en-GB"/>
        </w:rPr>
        <w:t>Ensure all staff are familiar with the school’s behaviour management policy, including procedures for handling challenging behaviour.</w:t>
      </w:r>
    </w:p>
    <w:p w14:paraId="5B146A74" w14:textId="4F080D37" w:rsidR="00D47A42" w:rsidRPr="00010FAC" w:rsidRDefault="00D47A42" w:rsidP="00ED146B">
      <w:pPr>
        <w:pStyle w:val="NoSpacing"/>
        <w:numPr>
          <w:ilvl w:val="0"/>
          <w:numId w:val="13"/>
        </w:numPr>
        <w:spacing w:line="20" w:lineRule="atLeast"/>
        <w:ind w:left="714" w:hanging="357"/>
        <w:rPr>
          <w:rFonts w:ascii="Calibri" w:hAnsi="Calibri" w:cs="Calibri"/>
          <w:lang w:eastAsia="en-GB"/>
        </w:rPr>
      </w:pPr>
      <w:r w:rsidRPr="00010FAC">
        <w:rPr>
          <w:rFonts w:ascii="Calibri" w:hAnsi="Calibri" w:cs="Calibri"/>
          <w:lang w:eastAsia="en-GB"/>
        </w:rPr>
        <w:t>Follow the setting’s safeguarding policy to protect the welfare of all children.</w:t>
      </w:r>
    </w:p>
    <w:p w14:paraId="190E4951" w14:textId="3139F8BC" w:rsidR="00571C28" w:rsidRPr="00010FAC" w:rsidRDefault="005B6AEB" w:rsidP="00ED146B">
      <w:pPr>
        <w:pStyle w:val="ListParagraph"/>
        <w:numPr>
          <w:ilvl w:val="0"/>
          <w:numId w:val="13"/>
        </w:numPr>
        <w:spacing w:after="0" w:line="20" w:lineRule="atLeast"/>
        <w:ind w:left="714" w:hanging="357"/>
        <w:contextualSpacing w:val="0"/>
        <w:rPr>
          <w:rFonts w:ascii="Calibri" w:hAnsi="Calibri" w:cs="Calibri"/>
          <w:lang w:eastAsia="en-GB"/>
        </w:rPr>
      </w:pPr>
      <w:r w:rsidRPr="00010FAC">
        <w:rPr>
          <w:rStyle w:val="eop"/>
          <w:rFonts w:ascii="Calibri" w:hAnsi="Calibri" w:cs="Calibri"/>
          <w:color w:val="000000"/>
          <w:shd w:val="clear" w:color="auto" w:fill="FFFFFF"/>
        </w:rPr>
        <w:t>Carry out a r</w:t>
      </w:r>
      <w:r w:rsidR="00571C28" w:rsidRPr="00010FAC">
        <w:rPr>
          <w:rStyle w:val="eop"/>
          <w:rFonts w:ascii="Calibri" w:hAnsi="Calibri" w:cs="Calibri"/>
          <w:color w:val="000000"/>
          <w:shd w:val="clear" w:color="auto" w:fill="FFFFFF"/>
        </w:rPr>
        <w:t>isk assessment:</w:t>
      </w:r>
      <w:r w:rsidR="00904761" w:rsidRPr="00010FAC">
        <w:rPr>
          <w:rStyle w:val="eop"/>
          <w:rFonts w:ascii="Calibri" w:hAnsi="Calibri" w:cs="Calibri"/>
          <w:color w:val="000000"/>
          <w:shd w:val="clear" w:color="auto" w:fill="FFFFFF"/>
        </w:rPr>
        <w:t xml:space="preserve"> </w:t>
      </w:r>
      <w:r w:rsidR="00571C28" w:rsidRPr="00010FAC">
        <w:rPr>
          <w:rFonts w:ascii="Calibri" w:hAnsi="Calibri" w:cs="Calibri"/>
          <w:lang w:eastAsia="en-GB"/>
        </w:rPr>
        <w:t>Identify specific behaviours that pose risks and evaluate their severity and frequency.</w:t>
      </w:r>
      <w:r w:rsidR="00904761" w:rsidRPr="00010FAC">
        <w:rPr>
          <w:rFonts w:ascii="Calibri" w:hAnsi="Calibri" w:cs="Calibri"/>
          <w:lang w:eastAsia="en-GB"/>
        </w:rPr>
        <w:t xml:space="preserve"> </w:t>
      </w:r>
      <w:r w:rsidR="00571C28" w:rsidRPr="00010FAC">
        <w:rPr>
          <w:rFonts w:ascii="Calibri" w:hAnsi="Calibri" w:cs="Calibri"/>
          <w:lang w:eastAsia="en-GB"/>
        </w:rPr>
        <w:t>Consider the potential impact on other students and staff members.</w:t>
      </w:r>
    </w:p>
    <w:p w14:paraId="10D8D80A" w14:textId="1E012159" w:rsidR="00571C28" w:rsidRPr="00010FAC" w:rsidRDefault="005B6AEB" w:rsidP="00ED146B">
      <w:pPr>
        <w:pStyle w:val="ListParagraph"/>
        <w:numPr>
          <w:ilvl w:val="0"/>
          <w:numId w:val="13"/>
        </w:numPr>
        <w:spacing w:after="0" w:line="20" w:lineRule="atLeast"/>
        <w:ind w:left="714" w:hanging="357"/>
        <w:contextualSpacing w:val="0"/>
        <w:rPr>
          <w:rFonts w:ascii="Calibri" w:hAnsi="Calibri" w:cs="Calibri"/>
          <w:lang w:eastAsia="en-GB"/>
        </w:rPr>
      </w:pPr>
      <w:r w:rsidRPr="00010FAC">
        <w:rPr>
          <w:rStyle w:val="eop"/>
          <w:rFonts w:ascii="Calibri" w:hAnsi="Calibri" w:cs="Calibri"/>
          <w:color w:val="000000"/>
          <w:shd w:val="clear" w:color="auto" w:fill="FFFFFF"/>
        </w:rPr>
        <w:t>Provide s</w:t>
      </w:r>
      <w:r w:rsidR="00571C28" w:rsidRPr="00010FAC">
        <w:rPr>
          <w:rStyle w:val="eop"/>
          <w:rFonts w:ascii="Calibri" w:hAnsi="Calibri" w:cs="Calibri"/>
          <w:color w:val="000000"/>
          <w:shd w:val="clear" w:color="auto" w:fill="FFFFFF"/>
        </w:rPr>
        <w:t>taff training</w:t>
      </w:r>
      <w:r w:rsidR="00904761" w:rsidRPr="00010FAC">
        <w:rPr>
          <w:rStyle w:val="eop"/>
          <w:rFonts w:ascii="Calibri" w:hAnsi="Calibri" w:cs="Calibri"/>
          <w:color w:val="000000"/>
          <w:shd w:val="clear" w:color="auto" w:fill="FFFFFF"/>
        </w:rPr>
        <w:t xml:space="preserve">: </w:t>
      </w:r>
      <w:r w:rsidR="00AA2227" w:rsidRPr="00010FAC">
        <w:rPr>
          <w:rFonts w:ascii="Calibri" w:hAnsi="Calibri" w:cs="Calibri"/>
          <w:lang w:eastAsia="en-GB"/>
        </w:rPr>
        <w:t>T</w:t>
      </w:r>
      <w:r w:rsidR="00571C28" w:rsidRPr="00010FAC">
        <w:rPr>
          <w:rFonts w:ascii="Calibri" w:hAnsi="Calibri" w:cs="Calibri"/>
          <w:lang w:eastAsia="en-GB"/>
        </w:rPr>
        <w:t>raining on de-escalation techniques and safe handling procedures</w:t>
      </w:r>
      <w:r w:rsidRPr="00010FAC">
        <w:rPr>
          <w:rFonts w:ascii="Calibri" w:hAnsi="Calibri" w:cs="Calibri"/>
          <w:lang w:eastAsia="en-GB"/>
        </w:rPr>
        <w:t xml:space="preserve"> would be useful</w:t>
      </w:r>
      <w:r w:rsidR="00571C28" w:rsidRPr="00010FAC">
        <w:rPr>
          <w:rFonts w:ascii="Calibri" w:hAnsi="Calibri" w:cs="Calibri"/>
          <w:lang w:eastAsia="en-GB"/>
        </w:rPr>
        <w:t>.</w:t>
      </w:r>
      <w:r w:rsidR="00904761" w:rsidRPr="00010FAC">
        <w:rPr>
          <w:rFonts w:ascii="Calibri" w:hAnsi="Calibri" w:cs="Calibri"/>
          <w:lang w:eastAsia="en-GB"/>
        </w:rPr>
        <w:t xml:space="preserve"> </w:t>
      </w:r>
      <w:r w:rsidR="00571C28" w:rsidRPr="00010FAC">
        <w:rPr>
          <w:rFonts w:ascii="Calibri" w:hAnsi="Calibri" w:cs="Calibri"/>
          <w:lang w:eastAsia="en-GB"/>
        </w:rPr>
        <w:t>Ensure staff know how to implement the behaviour policy consistently and effectively.</w:t>
      </w:r>
    </w:p>
    <w:p w14:paraId="69CF4D86" w14:textId="77777777" w:rsidR="004A0BEF" w:rsidRPr="004A0BEF" w:rsidRDefault="00571C28" w:rsidP="00ED146B">
      <w:pPr>
        <w:pStyle w:val="ListParagraph"/>
        <w:numPr>
          <w:ilvl w:val="0"/>
          <w:numId w:val="13"/>
        </w:numPr>
        <w:spacing w:after="0" w:line="20" w:lineRule="atLeast"/>
        <w:ind w:left="714" w:hanging="357"/>
        <w:contextualSpacing w:val="0"/>
        <w:rPr>
          <w:rFonts w:ascii="Calibri" w:hAnsi="Calibri" w:cs="Calibri"/>
          <w:color w:val="000000"/>
          <w:shd w:val="clear" w:color="auto" w:fill="FFFFFF"/>
        </w:rPr>
      </w:pPr>
      <w:r w:rsidRPr="00010FAC">
        <w:rPr>
          <w:rStyle w:val="eop"/>
          <w:rFonts w:ascii="Calibri" w:hAnsi="Calibri" w:cs="Calibri"/>
          <w:color w:val="000000"/>
          <w:shd w:val="clear" w:color="auto" w:fill="FFFFFF"/>
        </w:rPr>
        <w:t>Documentation and reporting</w:t>
      </w:r>
      <w:r w:rsidR="00904761" w:rsidRPr="00010FAC">
        <w:rPr>
          <w:rStyle w:val="eop"/>
          <w:rFonts w:ascii="Calibri" w:hAnsi="Calibri" w:cs="Calibri"/>
          <w:color w:val="000000"/>
          <w:shd w:val="clear" w:color="auto" w:fill="FFFFFF"/>
        </w:rPr>
        <w:t xml:space="preserve">: </w:t>
      </w:r>
      <w:r w:rsidR="00D47A42" w:rsidRPr="00010FAC">
        <w:rPr>
          <w:rFonts w:ascii="Calibri" w:hAnsi="Calibri" w:cs="Calibri"/>
          <w:lang w:eastAsia="en-GB"/>
        </w:rPr>
        <w:t>Maintain detailed records of incidents to monitor patterns and triggers.</w:t>
      </w:r>
      <w:r w:rsidR="00904761" w:rsidRPr="00010FAC">
        <w:rPr>
          <w:rFonts w:ascii="Calibri" w:hAnsi="Calibri" w:cs="Calibri"/>
          <w:lang w:eastAsia="en-GB"/>
        </w:rPr>
        <w:t xml:space="preserve"> </w:t>
      </w:r>
      <w:r w:rsidR="00D47A42" w:rsidRPr="00010FAC">
        <w:rPr>
          <w:rFonts w:ascii="Calibri" w:hAnsi="Calibri" w:cs="Calibri"/>
          <w:lang w:eastAsia="en-GB"/>
        </w:rPr>
        <w:t>Use this information to adapt strategies and provide targeted support where needed.</w:t>
      </w:r>
    </w:p>
    <w:p w14:paraId="3EEE0015" w14:textId="2E46B660" w:rsidR="00C37446" w:rsidRPr="004A0BEF" w:rsidRDefault="00C37446" w:rsidP="004A0BEF">
      <w:pPr>
        <w:pStyle w:val="ListParagraph"/>
        <w:spacing w:after="0" w:line="20" w:lineRule="atLeast"/>
        <w:ind w:left="714"/>
        <w:contextualSpacing w:val="0"/>
        <w:rPr>
          <w:rFonts w:ascii="Calibri" w:hAnsi="Calibri" w:cs="Calibri"/>
          <w:color w:val="000000"/>
          <w:shd w:val="clear" w:color="auto" w:fill="FFFFFF"/>
        </w:rPr>
      </w:pPr>
      <w:r w:rsidRPr="004A0BEF">
        <w:rPr>
          <w:rFonts w:ascii="Calibri" w:hAnsi="Calibri" w:cs="Calibri"/>
          <w:b/>
          <w:bCs/>
          <w:color w:val="000000"/>
          <w:shd w:val="clear" w:color="auto" w:fill="FFFFFF"/>
        </w:rPr>
        <w:t>Accept other appropriate responses.</w:t>
      </w:r>
    </w:p>
    <w:p w14:paraId="609C5747" w14:textId="673CD14D" w:rsidR="00F217F7" w:rsidRPr="004A0BEF" w:rsidRDefault="00361606" w:rsidP="00ED146B">
      <w:pPr>
        <w:pStyle w:val="ListParagraph"/>
        <w:numPr>
          <w:ilvl w:val="0"/>
          <w:numId w:val="11"/>
        </w:numPr>
        <w:spacing w:after="0" w:line="20" w:lineRule="atLeast"/>
        <w:ind w:left="357" w:hanging="357"/>
        <w:rPr>
          <w:rStyle w:val="eop"/>
          <w:rFonts w:ascii="Calibri" w:hAnsi="Calibri" w:cs="Calibri"/>
          <w:color w:val="000000"/>
          <w:shd w:val="clear" w:color="auto" w:fill="FFFFFF"/>
        </w:rPr>
      </w:pPr>
      <w:r w:rsidRPr="004A0BEF">
        <w:rPr>
          <w:rStyle w:val="eop"/>
          <w:rFonts w:ascii="Calibri" w:hAnsi="Calibri" w:cs="Calibri"/>
          <w:color w:val="000000"/>
          <w:shd w:val="clear" w:color="auto" w:fill="FFFFFF"/>
        </w:rPr>
        <w:t>Responses could include discussion of the following:</w:t>
      </w:r>
    </w:p>
    <w:tbl>
      <w:tblPr>
        <w:tblW w:w="8788" w:type="dxa"/>
        <w:tblInd w:w="2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86"/>
        <w:gridCol w:w="3402"/>
      </w:tblGrid>
      <w:tr w:rsidR="004F1E21" w:rsidRPr="004A0BEF" w14:paraId="7A8BE5B6" w14:textId="77777777" w:rsidTr="004A0BEF">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0096DB"/>
            <w:tcMar>
              <w:left w:w="108" w:type="dxa"/>
              <w:right w:w="108" w:type="dxa"/>
            </w:tcMar>
            <w:hideMark/>
          </w:tcPr>
          <w:p w14:paraId="4FE56F35" w14:textId="46CE8602" w:rsidR="00361606" w:rsidRPr="004A0BEF" w:rsidRDefault="00ED146B" w:rsidP="004A0BEF">
            <w:pPr>
              <w:spacing w:after="0" w:line="20" w:lineRule="atLeast"/>
              <w:rPr>
                <w:rFonts w:ascii="Calibri" w:hAnsi="Calibri" w:cs="Calibri"/>
                <w:b/>
                <w:bCs/>
                <w:color w:val="FFFFFF" w:themeColor="background1"/>
                <w:kern w:val="2"/>
                <w14:ligatures w14:val="standardContextual"/>
              </w:rPr>
            </w:pPr>
            <w:r>
              <w:rPr>
                <w:rFonts w:ascii="Calibri" w:hAnsi="Calibri" w:cs="Calibri"/>
                <w:b/>
                <w:bCs/>
                <w:color w:val="FFFFFF" w:themeColor="background1"/>
                <w:kern w:val="2"/>
                <w14:ligatures w14:val="standardContextual"/>
              </w:rPr>
              <w:t>Response</w:t>
            </w:r>
          </w:p>
        </w:tc>
        <w:tc>
          <w:tcPr>
            <w:tcW w:w="3402" w:type="dxa"/>
            <w:tcBorders>
              <w:top w:val="single" w:sz="6" w:space="0" w:color="auto"/>
              <w:left w:val="single" w:sz="6" w:space="0" w:color="auto"/>
              <w:bottom w:val="single" w:sz="6" w:space="0" w:color="auto"/>
              <w:right w:val="single" w:sz="6" w:space="0" w:color="auto"/>
            </w:tcBorders>
            <w:shd w:val="clear" w:color="auto" w:fill="0096DB"/>
            <w:tcMar>
              <w:left w:w="108" w:type="dxa"/>
              <w:right w:w="108" w:type="dxa"/>
            </w:tcMar>
            <w:hideMark/>
          </w:tcPr>
          <w:p w14:paraId="2FE836D2" w14:textId="57A3BD6D" w:rsidR="00361606" w:rsidRPr="004A0BEF" w:rsidRDefault="00AA2227" w:rsidP="004A0BEF">
            <w:pPr>
              <w:spacing w:after="0" w:line="20" w:lineRule="atLeast"/>
              <w:rPr>
                <w:rFonts w:ascii="Calibri" w:hAnsi="Calibri" w:cs="Calibri"/>
                <w:b/>
                <w:bCs/>
                <w:color w:val="FFFFFF" w:themeColor="background1"/>
                <w:kern w:val="2"/>
                <w14:ligatures w14:val="standardContextual"/>
              </w:rPr>
            </w:pPr>
            <w:r w:rsidRPr="004A0BEF">
              <w:rPr>
                <w:rFonts w:ascii="Calibri" w:hAnsi="Calibri" w:cs="Calibri"/>
                <w:b/>
                <w:bCs/>
                <w:color w:val="FFFFFF" w:themeColor="background1"/>
                <w:kern w:val="2"/>
                <w14:ligatures w14:val="standardContextual"/>
              </w:rPr>
              <w:t>Guidance</w:t>
            </w:r>
          </w:p>
        </w:tc>
      </w:tr>
      <w:tr w:rsidR="004F1E21" w:rsidRPr="00010FAC" w14:paraId="69E517F7" w14:textId="77777777" w:rsidTr="004A0BEF">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auto"/>
            <w:tcMar>
              <w:left w:w="108" w:type="dxa"/>
              <w:right w:w="108" w:type="dxa"/>
            </w:tcMar>
            <w:hideMark/>
          </w:tcPr>
          <w:p w14:paraId="6EC79BB0" w14:textId="0D1EFD1C" w:rsidR="00BD4813" w:rsidRPr="00010FAC" w:rsidRDefault="00BD4813" w:rsidP="004A0BEF">
            <w:pPr>
              <w:spacing w:after="0" w:line="20" w:lineRule="atLeast"/>
              <w:ind w:right="242"/>
              <w:rPr>
                <w:rStyle w:val="eop"/>
                <w:rFonts w:ascii="Calibri" w:hAnsi="Calibri" w:cs="Calibri"/>
                <w:shd w:val="clear" w:color="auto" w:fill="FFFFFF"/>
              </w:rPr>
            </w:pPr>
            <w:r w:rsidRPr="00010FAC">
              <w:rPr>
                <w:rFonts w:ascii="Calibri" w:hAnsi="Calibri" w:cs="Calibri"/>
                <w:shd w:val="clear" w:color="auto" w:fill="FFFFFF"/>
              </w:rPr>
              <w:t>To effectively assist Joelle in building a healthier self-image, the school should adopt a multifaceted approach, addressing the underlying factors contributing to her negative self-image, fostering</w:t>
            </w:r>
            <w:r w:rsidR="00AA2227" w:rsidRPr="00010FAC">
              <w:rPr>
                <w:rFonts w:ascii="Calibri" w:hAnsi="Calibri" w:cs="Calibri"/>
                <w:shd w:val="clear" w:color="auto" w:fill="FFFFFF"/>
              </w:rPr>
              <w:t xml:space="preserve"> collaboration with her parent,</w:t>
            </w:r>
            <w:r w:rsidRPr="00010FAC">
              <w:rPr>
                <w:rFonts w:ascii="Calibri" w:hAnsi="Calibri" w:cs="Calibri"/>
                <w:shd w:val="clear" w:color="auto" w:fill="FFFFFF"/>
              </w:rPr>
              <w:t xml:space="preserve"> and implementing targeted strategies.</w:t>
            </w:r>
          </w:p>
          <w:p w14:paraId="35877A92" w14:textId="77777777" w:rsidR="004A0BEF" w:rsidRDefault="004A0BEF" w:rsidP="004A0BEF">
            <w:pPr>
              <w:spacing w:after="0" w:line="20" w:lineRule="atLeast"/>
              <w:rPr>
                <w:rStyle w:val="eop"/>
                <w:rFonts w:ascii="Calibri" w:hAnsi="Calibri" w:cs="Calibri"/>
                <w:shd w:val="clear" w:color="auto" w:fill="FFFFFF"/>
              </w:rPr>
            </w:pPr>
          </w:p>
          <w:p w14:paraId="1256B639" w14:textId="5ED98781" w:rsidR="00D837DB" w:rsidRPr="00010FAC" w:rsidRDefault="00F217F7" w:rsidP="004A0BEF">
            <w:pPr>
              <w:spacing w:after="0" w:line="20" w:lineRule="atLeast"/>
              <w:ind w:right="242"/>
              <w:textAlignment w:val="baseline"/>
              <w:rPr>
                <w:rFonts w:ascii="Calibri" w:hAnsi="Calibri" w:cs="Calibri"/>
                <w:b/>
                <w:bCs/>
                <w:shd w:val="clear" w:color="auto" w:fill="FFFFFF"/>
              </w:rPr>
            </w:pPr>
            <w:r w:rsidRPr="00010FAC">
              <w:rPr>
                <w:rFonts w:ascii="Calibri" w:hAnsi="Calibri" w:cs="Calibri"/>
                <w:b/>
                <w:bCs/>
                <w:shd w:val="clear" w:color="auto" w:fill="FFFFFF"/>
              </w:rPr>
              <w:t>Factors contributing to negative self</w:t>
            </w:r>
            <w:r w:rsidR="00BD4813" w:rsidRPr="00010FAC">
              <w:rPr>
                <w:rFonts w:ascii="Calibri" w:hAnsi="Calibri" w:cs="Calibri"/>
                <w:b/>
                <w:bCs/>
                <w:shd w:val="clear" w:color="auto" w:fill="FFFFFF"/>
              </w:rPr>
              <w:t>-</w:t>
            </w:r>
            <w:r w:rsidRPr="00010FAC">
              <w:rPr>
                <w:rFonts w:ascii="Calibri" w:hAnsi="Calibri" w:cs="Calibri"/>
                <w:b/>
                <w:bCs/>
                <w:shd w:val="clear" w:color="auto" w:fill="FFFFFF"/>
              </w:rPr>
              <w:t>image</w:t>
            </w:r>
            <w:r w:rsidR="00BD4813" w:rsidRPr="00010FAC">
              <w:rPr>
                <w:rFonts w:ascii="Calibri" w:hAnsi="Calibri" w:cs="Calibri"/>
                <w:b/>
                <w:bCs/>
                <w:shd w:val="clear" w:color="auto" w:fill="FFFFFF"/>
              </w:rPr>
              <w:t xml:space="preserve"> could include</w:t>
            </w:r>
            <w:r w:rsidRPr="00010FAC">
              <w:rPr>
                <w:rFonts w:ascii="Calibri" w:hAnsi="Calibri" w:cs="Calibri"/>
                <w:b/>
                <w:bCs/>
                <w:shd w:val="clear" w:color="auto" w:fill="FFFFFF"/>
              </w:rPr>
              <w:t>:</w:t>
            </w:r>
          </w:p>
          <w:p w14:paraId="60E15CC7" w14:textId="0D737748" w:rsidR="00D837DB" w:rsidRPr="004A0BEF" w:rsidRDefault="00781FB2" w:rsidP="004A0BEF">
            <w:pPr>
              <w:spacing w:after="0" w:line="20" w:lineRule="atLeast"/>
              <w:ind w:right="242"/>
              <w:textAlignment w:val="baseline"/>
              <w:rPr>
                <w:rFonts w:ascii="Calibri" w:hAnsi="Calibri" w:cs="Calibri"/>
                <w:i/>
                <w:iCs/>
                <w:shd w:val="clear" w:color="auto" w:fill="FFFFFF"/>
              </w:rPr>
            </w:pPr>
            <w:r w:rsidRPr="004A0BEF">
              <w:rPr>
                <w:rFonts w:ascii="Calibri" w:hAnsi="Calibri" w:cs="Calibri"/>
                <w:i/>
                <w:iCs/>
                <w:shd w:val="clear" w:color="auto" w:fill="FFFFFF"/>
              </w:rPr>
              <w:t>Inc</w:t>
            </w:r>
            <w:r w:rsidR="00AA2227" w:rsidRPr="004A0BEF">
              <w:rPr>
                <w:rFonts w:ascii="Calibri" w:hAnsi="Calibri" w:cs="Calibri"/>
                <w:i/>
                <w:iCs/>
              </w:rPr>
              <w:t xml:space="preserve">lude at least </w:t>
            </w:r>
            <w:r w:rsidR="00AA2227" w:rsidRPr="004A0BEF">
              <w:rPr>
                <w:rFonts w:ascii="Calibri" w:hAnsi="Calibri" w:cs="Calibri"/>
                <w:b/>
                <w:bCs/>
                <w:i/>
                <w:iCs/>
              </w:rPr>
              <w:t>three</w:t>
            </w:r>
            <w:r w:rsidRPr="004A0BEF">
              <w:rPr>
                <w:rFonts w:ascii="Calibri" w:hAnsi="Calibri" w:cs="Calibri"/>
                <w:i/>
                <w:iCs/>
              </w:rPr>
              <w:t xml:space="preserve"> factors and how they could impact her </w:t>
            </w:r>
            <w:proofErr w:type="gramStart"/>
            <w:r w:rsidRPr="004A0BEF">
              <w:rPr>
                <w:rFonts w:ascii="Calibri" w:hAnsi="Calibri" w:cs="Calibri"/>
                <w:i/>
                <w:iCs/>
              </w:rPr>
              <w:t>in order to</w:t>
            </w:r>
            <w:proofErr w:type="gramEnd"/>
            <w:r w:rsidRPr="004A0BEF">
              <w:rPr>
                <w:rFonts w:ascii="Calibri" w:hAnsi="Calibri" w:cs="Calibri"/>
                <w:i/>
                <w:iCs/>
              </w:rPr>
              <w:t xml:space="preserve"> demonstrate wider understanding.</w:t>
            </w:r>
          </w:p>
          <w:p w14:paraId="06E2456C" w14:textId="1A072668" w:rsidR="00361606" w:rsidRPr="00010FAC" w:rsidRDefault="00F217F7" w:rsidP="00ED146B">
            <w:pPr>
              <w:pStyle w:val="ListParagraph"/>
              <w:numPr>
                <w:ilvl w:val="0"/>
                <w:numId w:val="14"/>
              </w:numPr>
              <w:spacing w:after="0" w:line="20" w:lineRule="atLeast"/>
              <w:ind w:left="357" w:hanging="357"/>
              <w:contextualSpacing w:val="0"/>
              <w:textAlignment w:val="baseline"/>
              <w:rPr>
                <w:rFonts w:ascii="Calibri" w:eastAsia="Times New Roman" w:hAnsi="Calibri" w:cs="Calibri"/>
                <w:lang w:eastAsia="en-GB"/>
              </w:rPr>
            </w:pPr>
            <w:r w:rsidRPr="004A0BEF">
              <w:rPr>
                <w:rFonts w:ascii="Calibri" w:hAnsi="Calibri" w:cs="Calibri"/>
                <w:b/>
                <w:bCs/>
                <w:shd w:val="clear" w:color="auto" w:fill="FFFFFF"/>
              </w:rPr>
              <w:t>Media Influence</w:t>
            </w:r>
            <w:r w:rsidR="00AA2227" w:rsidRPr="00010FAC">
              <w:rPr>
                <w:rFonts w:ascii="Calibri" w:hAnsi="Calibri" w:cs="Calibri"/>
                <w:shd w:val="clear" w:color="auto" w:fill="FFFFFF"/>
              </w:rPr>
              <w:t>:</w:t>
            </w:r>
            <w:r w:rsidR="00BD4813" w:rsidRPr="00010FAC">
              <w:rPr>
                <w:rFonts w:ascii="Calibri" w:hAnsi="Calibri" w:cs="Calibri"/>
                <w:shd w:val="clear" w:color="auto" w:fill="FFFFFF"/>
              </w:rPr>
              <w:t xml:space="preserve"> </w:t>
            </w:r>
            <w:r w:rsidRPr="00010FAC">
              <w:rPr>
                <w:rFonts w:ascii="Calibri" w:hAnsi="Calibri" w:cs="Calibri"/>
                <w:shd w:val="clear" w:color="auto" w:fill="FFFFFF"/>
              </w:rPr>
              <w:t>Joelle's frequent comparison to peers on social media can amplify unrealistic beauty standards and perfectionism, leading to dissatisfaction with her appearance.</w:t>
            </w:r>
          </w:p>
          <w:p w14:paraId="2DE38EE1" w14:textId="72B7D1BB" w:rsidR="00D837DB" w:rsidRPr="00010FAC" w:rsidRDefault="00F217F7" w:rsidP="00ED146B">
            <w:pPr>
              <w:pStyle w:val="ListParagraph"/>
              <w:numPr>
                <w:ilvl w:val="0"/>
                <w:numId w:val="14"/>
              </w:numPr>
              <w:spacing w:after="0" w:line="20" w:lineRule="atLeast"/>
              <w:ind w:left="357" w:hanging="357"/>
              <w:contextualSpacing w:val="0"/>
              <w:textAlignment w:val="baseline"/>
              <w:rPr>
                <w:rFonts w:ascii="Calibri" w:hAnsi="Calibri" w:cs="Calibri"/>
                <w:shd w:val="clear" w:color="auto" w:fill="FFFFFF"/>
              </w:rPr>
            </w:pPr>
            <w:r w:rsidRPr="004A0BEF">
              <w:rPr>
                <w:rFonts w:ascii="Calibri" w:eastAsia="Times New Roman" w:hAnsi="Calibri" w:cs="Calibri"/>
                <w:b/>
                <w:bCs/>
                <w:lang w:eastAsia="en-GB"/>
              </w:rPr>
              <w:t>Peer pressure</w:t>
            </w:r>
            <w:r w:rsidR="00AA2227" w:rsidRPr="00010FAC">
              <w:rPr>
                <w:rFonts w:ascii="Calibri" w:eastAsia="Times New Roman" w:hAnsi="Calibri" w:cs="Calibri"/>
                <w:lang w:eastAsia="en-GB"/>
              </w:rPr>
              <w:t>:</w:t>
            </w:r>
            <w:r w:rsidR="00BD4813" w:rsidRPr="00010FAC">
              <w:rPr>
                <w:rFonts w:ascii="Calibri" w:eastAsia="Times New Roman" w:hAnsi="Calibri" w:cs="Calibri"/>
                <w:lang w:eastAsia="en-GB"/>
              </w:rPr>
              <w:t xml:space="preserve"> </w:t>
            </w:r>
            <w:r w:rsidRPr="00010FAC">
              <w:rPr>
                <w:rFonts w:ascii="Calibri" w:hAnsi="Calibri" w:cs="Calibri"/>
                <w:shd w:val="clear" w:color="auto" w:fill="FFFFFF"/>
              </w:rPr>
              <w:t>Adolescents are highly influenced by their peer group, and negative comments or comparisons can significantly impact self-esteem.</w:t>
            </w:r>
          </w:p>
          <w:p w14:paraId="0CE67E7F" w14:textId="59164EF1" w:rsidR="00D837DB" w:rsidRPr="00010FAC" w:rsidRDefault="00F217F7" w:rsidP="00ED146B">
            <w:pPr>
              <w:pStyle w:val="ListParagraph"/>
              <w:numPr>
                <w:ilvl w:val="0"/>
                <w:numId w:val="14"/>
              </w:numPr>
              <w:spacing w:after="0" w:line="20" w:lineRule="atLeast"/>
              <w:ind w:left="357" w:hanging="357"/>
              <w:contextualSpacing w:val="0"/>
              <w:textAlignment w:val="baseline"/>
              <w:rPr>
                <w:rFonts w:ascii="Calibri" w:hAnsi="Calibri" w:cs="Calibri"/>
                <w:shd w:val="clear" w:color="auto" w:fill="FFFFFF"/>
              </w:rPr>
            </w:pPr>
            <w:r w:rsidRPr="004A0BEF">
              <w:rPr>
                <w:rFonts w:ascii="Calibri" w:eastAsia="Times New Roman" w:hAnsi="Calibri" w:cs="Calibri"/>
                <w:b/>
                <w:bCs/>
                <w:lang w:eastAsia="en-GB"/>
              </w:rPr>
              <w:t>Development changes</w:t>
            </w:r>
            <w:r w:rsidR="00AA2227" w:rsidRPr="00010FAC">
              <w:rPr>
                <w:rFonts w:ascii="Calibri" w:eastAsia="Times New Roman" w:hAnsi="Calibri" w:cs="Calibri"/>
                <w:lang w:eastAsia="en-GB"/>
              </w:rPr>
              <w:t>:</w:t>
            </w:r>
            <w:r w:rsidR="00BD4813" w:rsidRPr="00010FAC">
              <w:rPr>
                <w:rFonts w:ascii="Calibri" w:eastAsia="Times New Roman" w:hAnsi="Calibri" w:cs="Calibri"/>
                <w:lang w:eastAsia="en-GB"/>
              </w:rPr>
              <w:t xml:space="preserve"> </w:t>
            </w:r>
            <w:r w:rsidRPr="00010FAC">
              <w:rPr>
                <w:rFonts w:ascii="Calibri" w:hAnsi="Calibri" w:cs="Calibri"/>
                <w:shd w:val="clear" w:color="auto" w:fill="FFFFFF"/>
              </w:rPr>
              <w:t>Physical and emotional changes during adolescence can contribute to self-consciousness and vulnerability.</w:t>
            </w:r>
          </w:p>
          <w:p w14:paraId="2C7EDD93" w14:textId="6336C457" w:rsidR="00F217F7" w:rsidRPr="00010FAC" w:rsidRDefault="00AA2227" w:rsidP="00ED146B">
            <w:pPr>
              <w:pStyle w:val="ListParagraph"/>
              <w:numPr>
                <w:ilvl w:val="0"/>
                <w:numId w:val="14"/>
              </w:numPr>
              <w:spacing w:after="0" w:line="20" w:lineRule="atLeast"/>
              <w:ind w:left="357" w:hanging="357"/>
              <w:contextualSpacing w:val="0"/>
              <w:textAlignment w:val="baseline"/>
              <w:rPr>
                <w:rFonts w:ascii="Calibri" w:hAnsi="Calibri" w:cs="Calibri"/>
                <w:shd w:val="clear" w:color="auto" w:fill="FFFFFF"/>
              </w:rPr>
            </w:pPr>
            <w:r w:rsidRPr="004A0BEF">
              <w:rPr>
                <w:rFonts w:ascii="Calibri" w:eastAsia="Times New Roman" w:hAnsi="Calibri" w:cs="Calibri"/>
                <w:b/>
                <w:bCs/>
                <w:lang w:eastAsia="en-GB"/>
              </w:rPr>
              <w:t>Family d</w:t>
            </w:r>
            <w:r w:rsidR="00F217F7" w:rsidRPr="004A0BEF">
              <w:rPr>
                <w:rFonts w:ascii="Calibri" w:eastAsia="Times New Roman" w:hAnsi="Calibri" w:cs="Calibri"/>
                <w:b/>
                <w:bCs/>
                <w:lang w:eastAsia="en-GB"/>
              </w:rPr>
              <w:t>ynamics</w:t>
            </w:r>
            <w:r w:rsidRPr="00010FAC">
              <w:rPr>
                <w:rFonts w:ascii="Calibri" w:eastAsia="Times New Roman" w:hAnsi="Calibri" w:cs="Calibri"/>
                <w:lang w:eastAsia="en-GB"/>
              </w:rPr>
              <w:t>:</w:t>
            </w:r>
            <w:r w:rsidR="00BD4813" w:rsidRPr="00010FAC">
              <w:rPr>
                <w:rFonts w:ascii="Calibri" w:eastAsia="Times New Roman" w:hAnsi="Calibri" w:cs="Calibri"/>
                <w:lang w:eastAsia="en-GB"/>
              </w:rPr>
              <w:t xml:space="preserve"> </w:t>
            </w:r>
            <w:r w:rsidR="00F217F7" w:rsidRPr="00010FAC">
              <w:rPr>
                <w:rFonts w:ascii="Calibri" w:hAnsi="Calibri" w:cs="Calibri"/>
                <w:shd w:val="clear" w:color="auto" w:fill="FFFFFF"/>
              </w:rPr>
              <w:t>Family attitudes and behaviours around appearance and self-worth can influence Joelle’s self-image.</w:t>
            </w:r>
          </w:p>
          <w:p w14:paraId="27374B7B" w14:textId="77777777" w:rsidR="00F217F7" w:rsidRPr="004A0BEF" w:rsidRDefault="00F217F7" w:rsidP="004A0BEF">
            <w:pPr>
              <w:spacing w:after="0" w:line="20" w:lineRule="atLeast"/>
              <w:ind w:right="242"/>
              <w:textAlignment w:val="baseline"/>
              <w:rPr>
                <w:rFonts w:ascii="Calibri" w:eastAsia="Times New Roman" w:hAnsi="Calibri" w:cs="Calibri"/>
                <w:lang w:eastAsia="en-GB"/>
              </w:rPr>
            </w:pPr>
          </w:p>
          <w:p w14:paraId="277C1357" w14:textId="73EB7E66" w:rsidR="00F217F7" w:rsidRPr="00010FAC" w:rsidRDefault="00F217F7" w:rsidP="004A0BEF">
            <w:pPr>
              <w:spacing w:after="0" w:line="20" w:lineRule="atLeast"/>
              <w:ind w:right="242"/>
              <w:textAlignment w:val="baseline"/>
              <w:rPr>
                <w:rFonts w:ascii="Calibri" w:eastAsia="Times New Roman" w:hAnsi="Calibri" w:cs="Calibri"/>
                <w:b/>
                <w:bCs/>
                <w:lang w:eastAsia="en-GB"/>
              </w:rPr>
            </w:pPr>
            <w:r w:rsidRPr="00010FAC">
              <w:rPr>
                <w:rFonts w:ascii="Calibri" w:eastAsia="Times New Roman" w:hAnsi="Calibri" w:cs="Calibri"/>
                <w:b/>
                <w:bCs/>
                <w:lang w:eastAsia="en-GB"/>
              </w:rPr>
              <w:t>Importance of working in partnership with parents</w:t>
            </w:r>
            <w:r w:rsidR="003313F6" w:rsidRPr="00010FAC">
              <w:rPr>
                <w:rFonts w:ascii="Calibri" w:eastAsia="Times New Roman" w:hAnsi="Calibri" w:cs="Calibri"/>
                <w:b/>
                <w:bCs/>
                <w:lang w:eastAsia="en-GB"/>
              </w:rPr>
              <w:t>:</w:t>
            </w:r>
          </w:p>
          <w:p w14:paraId="6644AEC2" w14:textId="7CB7CA27" w:rsidR="003313F6" w:rsidRPr="004A0BEF" w:rsidRDefault="003313F6" w:rsidP="004A0BEF">
            <w:pPr>
              <w:spacing w:after="0" w:line="20" w:lineRule="atLeast"/>
              <w:ind w:right="242"/>
              <w:textAlignment w:val="baseline"/>
              <w:rPr>
                <w:rFonts w:ascii="Calibri" w:eastAsia="Times New Roman" w:hAnsi="Calibri" w:cs="Calibri"/>
                <w:b/>
                <w:bCs/>
                <w:i/>
                <w:iCs/>
                <w:lang w:eastAsia="en-GB"/>
              </w:rPr>
            </w:pPr>
            <w:r w:rsidRPr="004A0BEF">
              <w:rPr>
                <w:rFonts w:ascii="Calibri" w:hAnsi="Calibri" w:cs="Calibri"/>
                <w:i/>
                <w:iCs/>
                <w:shd w:val="clear" w:color="auto" w:fill="FFFFFF"/>
              </w:rPr>
              <w:t>Inc</w:t>
            </w:r>
            <w:r w:rsidR="00AA2227" w:rsidRPr="004A0BEF">
              <w:rPr>
                <w:rFonts w:ascii="Calibri" w:hAnsi="Calibri" w:cs="Calibri"/>
                <w:i/>
                <w:iCs/>
              </w:rPr>
              <w:t xml:space="preserve">lude </w:t>
            </w:r>
            <w:r w:rsidR="00AA2227" w:rsidRPr="004A0BEF">
              <w:rPr>
                <w:rFonts w:ascii="Calibri" w:hAnsi="Calibri" w:cs="Calibri"/>
                <w:b/>
                <w:bCs/>
                <w:i/>
                <w:iCs/>
              </w:rPr>
              <w:t>three</w:t>
            </w:r>
            <w:r w:rsidRPr="004A0BEF">
              <w:rPr>
                <w:rFonts w:ascii="Calibri" w:hAnsi="Calibri" w:cs="Calibri"/>
                <w:i/>
                <w:iCs/>
              </w:rPr>
              <w:t xml:space="preserve"> </w:t>
            </w:r>
            <w:proofErr w:type="gramStart"/>
            <w:r w:rsidRPr="004A0BEF">
              <w:rPr>
                <w:rFonts w:ascii="Calibri" w:hAnsi="Calibri" w:cs="Calibri"/>
                <w:i/>
                <w:iCs/>
              </w:rPr>
              <w:t>in order to</w:t>
            </w:r>
            <w:proofErr w:type="gramEnd"/>
            <w:r w:rsidRPr="004A0BEF">
              <w:rPr>
                <w:rFonts w:ascii="Calibri" w:hAnsi="Calibri" w:cs="Calibri"/>
                <w:i/>
                <w:iCs/>
              </w:rPr>
              <w:t xml:space="preserve"> </w:t>
            </w:r>
            <w:r w:rsidR="00AA2227" w:rsidRPr="004A0BEF">
              <w:rPr>
                <w:rFonts w:ascii="Calibri" w:hAnsi="Calibri" w:cs="Calibri"/>
                <w:i/>
                <w:iCs/>
              </w:rPr>
              <w:t>demon</w:t>
            </w:r>
            <w:r w:rsidR="00AC58F5" w:rsidRPr="004A0BEF">
              <w:rPr>
                <w:rFonts w:ascii="Calibri" w:hAnsi="Calibri" w:cs="Calibri"/>
                <w:i/>
                <w:iCs/>
              </w:rPr>
              <w:t>strate wider understanding</w:t>
            </w:r>
            <w:r w:rsidR="004A0BEF">
              <w:rPr>
                <w:rFonts w:ascii="Calibri" w:hAnsi="Calibri" w:cs="Calibri"/>
                <w:i/>
                <w:iCs/>
              </w:rPr>
              <w:t>.</w:t>
            </w:r>
          </w:p>
          <w:p w14:paraId="573BE6E9" w14:textId="3CCAE625" w:rsidR="00D837DB" w:rsidRPr="00010FAC" w:rsidRDefault="00F217F7" w:rsidP="00ED146B">
            <w:pPr>
              <w:pStyle w:val="ListParagraph"/>
              <w:numPr>
                <w:ilvl w:val="0"/>
                <w:numId w:val="15"/>
              </w:numPr>
              <w:spacing w:after="0" w:line="20" w:lineRule="atLeast"/>
              <w:ind w:left="357" w:hanging="357"/>
              <w:contextualSpacing w:val="0"/>
              <w:textAlignment w:val="baseline"/>
              <w:rPr>
                <w:rFonts w:ascii="Calibri" w:hAnsi="Calibri" w:cs="Calibri"/>
                <w:shd w:val="clear" w:color="auto" w:fill="FFFFFF"/>
              </w:rPr>
            </w:pPr>
            <w:r w:rsidRPr="00010FAC">
              <w:rPr>
                <w:rFonts w:ascii="Calibri" w:hAnsi="Calibri" w:cs="Calibri"/>
                <w:shd w:val="clear" w:color="auto" w:fill="FFFFFF"/>
              </w:rPr>
              <w:t>Collaboration between the school and Joelle's parents is crucial f</w:t>
            </w:r>
            <w:r w:rsidR="00AA2227" w:rsidRPr="00010FAC">
              <w:rPr>
                <w:rFonts w:ascii="Calibri" w:hAnsi="Calibri" w:cs="Calibri"/>
                <w:shd w:val="clear" w:color="auto" w:fill="FFFFFF"/>
              </w:rPr>
              <w:t>or a consistent support system.</w:t>
            </w:r>
          </w:p>
          <w:p w14:paraId="3FEA96EC" w14:textId="77777777" w:rsidR="00D837DB" w:rsidRPr="00010FAC" w:rsidRDefault="00F217F7" w:rsidP="00ED146B">
            <w:pPr>
              <w:pStyle w:val="ListParagraph"/>
              <w:numPr>
                <w:ilvl w:val="0"/>
                <w:numId w:val="15"/>
              </w:numPr>
              <w:spacing w:after="0" w:line="20" w:lineRule="atLeast"/>
              <w:ind w:left="357" w:hanging="357"/>
              <w:contextualSpacing w:val="0"/>
              <w:textAlignment w:val="baseline"/>
              <w:rPr>
                <w:rFonts w:ascii="Calibri" w:hAnsi="Calibri" w:cs="Calibri"/>
                <w:shd w:val="clear" w:color="auto" w:fill="FFFFFF"/>
              </w:rPr>
            </w:pPr>
            <w:r w:rsidRPr="00010FAC">
              <w:rPr>
                <w:rFonts w:ascii="Calibri" w:hAnsi="Calibri" w:cs="Calibri"/>
                <w:shd w:val="clear" w:color="auto" w:fill="FFFFFF"/>
              </w:rPr>
              <w:t>Parents can reinforce positive messages at home and provide the emotional support needed for Joelle to feel valued and understood.</w:t>
            </w:r>
          </w:p>
          <w:p w14:paraId="0CA6FC89" w14:textId="77777777" w:rsidR="004A0BEF" w:rsidRDefault="00F217F7" w:rsidP="00ED146B">
            <w:pPr>
              <w:pStyle w:val="ListParagraph"/>
              <w:numPr>
                <w:ilvl w:val="0"/>
                <w:numId w:val="15"/>
              </w:numPr>
              <w:spacing w:after="0" w:line="20" w:lineRule="atLeast"/>
              <w:ind w:left="357" w:hanging="357"/>
              <w:contextualSpacing w:val="0"/>
              <w:textAlignment w:val="baseline"/>
              <w:rPr>
                <w:rFonts w:ascii="Calibri" w:hAnsi="Calibri" w:cs="Calibri"/>
                <w:shd w:val="clear" w:color="auto" w:fill="FFFFFF"/>
              </w:rPr>
            </w:pPr>
            <w:r w:rsidRPr="00010FAC">
              <w:rPr>
                <w:rFonts w:ascii="Calibri" w:hAnsi="Calibri" w:cs="Calibri"/>
                <w:shd w:val="clear" w:color="auto" w:fill="FFFFFF"/>
              </w:rPr>
              <w:lastRenderedPageBreak/>
              <w:t>This partnership ensures that efforts to improve Joelle's self-image are comprehensive and sustained.</w:t>
            </w:r>
          </w:p>
          <w:p w14:paraId="45A4EFED" w14:textId="77777777" w:rsidR="004A0BEF" w:rsidRPr="00010FAC" w:rsidRDefault="004A0BEF" w:rsidP="004A0BEF">
            <w:pPr>
              <w:spacing w:after="0" w:line="20" w:lineRule="atLeast"/>
              <w:ind w:right="242"/>
              <w:textAlignment w:val="baseline"/>
              <w:rPr>
                <w:rFonts w:ascii="Calibri" w:hAnsi="Calibri" w:cs="Calibri"/>
                <w:shd w:val="clear" w:color="auto" w:fill="FFFFFF"/>
              </w:rPr>
            </w:pPr>
          </w:p>
          <w:p w14:paraId="64EE1D36" w14:textId="63652C0F" w:rsidR="00F217F7" w:rsidRPr="00010FAC" w:rsidRDefault="00F217F7" w:rsidP="004A0BEF">
            <w:pPr>
              <w:spacing w:after="0" w:line="20" w:lineRule="atLeast"/>
              <w:ind w:right="242"/>
              <w:textAlignment w:val="baseline"/>
              <w:rPr>
                <w:rFonts w:ascii="Calibri" w:hAnsi="Calibri" w:cs="Calibri"/>
                <w:b/>
                <w:bCs/>
                <w:shd w:val="clear" w:color="auto" w:fill="FFFFFF"/>
              </w:rPr>
            </w:pPr>
            <w:r w:rsidRPr="00010FAC">
              <w:rPr>
                <w:rFonts w:ascii="Calibri" w:hAnsi="Calibri" w:cs="Calibri"/>
                <w:b/>
                <w:bCs/>
                <w:shd w:val="clear" w:color="auto" w:fill="FFFFFF"/>
              </w:rPr>
              <w:t>Strategies for school and parents</w:t>
            </w:r>
            <w:r w:rsidR="00055D8F" w:rsidRPr="00010FAC">
              <w:rPr>
                <w:rFonts w:ascii="Calibri" w:hAnsi="Calibri" w:cs="Calibri"/>
                <w:b/>
                <w:bCs/>
                <w:shd w:val="clear" w:color="auto" w:fill="FFFFFF"/>
              </w:rPr>
              <w:t xml:space="preserve"> could include</w:t>
            </w:r>
            <w:r w:rsidRPr="00010FAC">
              <w:rPr>
                <w:rFonts w:ascii="Calibri" w:hAnsi="Calibri" w:cs="Calibri"/>
                <w:b/>
                <w:bCs/>
                <w:shd w:val="clear" w:color="auto" w:fill="FFFFFF"/>
              </w:rPr>
              <w:t>:</w:t>
            </w:r>
          </w:p>
          <w:p w14:paraId="4D22AACC" w14:textId="65834875" w:rsidR="00055D8F" w:rsidRPr="00ED146B" w:rsidRDefault="003313F6" w:rsidP="004A0BEF">
            <w:pPr>
              <w:spacing w:after="0" w:line="20" w:lineRule="atLeast"/>
              <w:ind w:right="242"/>
              <w:textAlignment w:val="baseline"/>
              <w:rPr>
                <w:rFonts w:ascii="Calibri" w:hAnsi="Calibri" w:cs="Calibri"/>
                <w:b/>
                <w:bCs/>
                <w:i/>
                <w:iCs/>
                <w:shd w:val="clear" w:color="auto" w:fill="FFFFFF"/>
              </w:rPr>
            </w:pPr>
            <w:r w:rsidRPr="00ED146B">
              <w:rPr>
                <w:rFonts w:ascii="Calibri" w:hAnsi="Calibri" w:cs="Calibri"/>
                <w:i/>
                <w:iCs/>
                <w:shd w:val="clear" w:color="auto" w:fill="FFFFFF"/>
              </w:rPr>
              <w:t>Inc</w:t>
            </w:r>
            <w:r w:rsidR="00AA2227" w:rsidRPr="00ED146B">
              <w:rPr>
                <w:rFonts w:ascii="Calibri" w:hAnsi="Calibri" w:cs="Calibri"/>
                <w:i/>
                <w:iCs/>
              </w:rPr>
              <w:t xml:space="preserve">lude at least </w:t>
            </w:r>
            <w:r w:rsidR="00AA2227" w:rsidRPr="00ED146B">
              <w:rPr>
                <w:rFonts w:ascii="Calibri" w:hAnsi="Calibri" w:cs="Calibri"/>
                <w:b/>
                <w:bCs/>
                <w:i/>
                <w:iCs/>
              </w:rPr>
              <w:t>three</w:t>
            </w:r>
            <w:r w:rsidRPr="00ED146B">
              <w:rPr>
                <w:rFonts w:ascii="Calibri" w:hAnsi="Calibri" w:cs="Calibri"/>
                <w:i/>
                <w:iCs/>
              </w:rPr>
              <w:t xml:space="preserve"> strategies and how they could support Joelle’s parents </w:t>
            </w:r>
            <w:proofErr w:type="gramStart"/>
            <w:r w:rsidRPr="00ED146B">
              <w:rPr>
                <w:rFonts w:ascii="Calibri" w:hAnsi="Calibri" w:cs="Calibri"/>
                <w:i/>
                <w:iCs/>
              </w:rPr>
              <w:t>in order to</w:t>
            </w:r>
            <w:proofErr w:type="gramEnd"/>
            <w:r w:rsidRPr="00ED146B">
              <w:rPr>
                <w:rFonts w:ascii="Calibri" w:hAnsi="Calibri" w:cs="Calibri"/>
                <w:i/>
                <w:iCs/>
              </w:rPr>
              <w:t xml:space="preserve"> demonstrate wider understanding</w:t>
            </w:r>
            <w:r w:rsidR="00ED146B">
              <w:rPr>
                <w:rFonts w:ascii="Calibri" w:hAnsi="Calibri" w:cs="Calibri"/>
                <w:i/>
                <w:iCs/>
              </w:rPr>
              <w:t>.</w:t>
            </w:r>
          </w:p>
          <w:p w14:paraId="7DAD65C9" w14:textId="65B668E8" w:rsidR="00055D8F" w:rsidRPr="00ED146B" w:rsidRDefault="00446998" w:rsidP="00ED146B">
            <w:pPr>
              <w:pStyle w:val="ListParagraph"/>
              <w:numPr>
                <w:ilvl w:val="0"/>
                <w:numId w:val="16"/>
              </w:numPr>
              <w:spacing w:after="0" w:line="20" w:lineRule="atLeast"/>
              <w:ind w:left="357" w:hanging="357"/>
              <w:textAlignment w:val="baseline"/>
              <w:rPr>
                <w:rFonts w:ascii="Calibri" w:hAnsi="Calibri" w:cs="Calibri"/>
                <w:b/>
                <w:bCs/>
                <w:shd w:val="clear" w:color="auto" w:fill="FFFFFF"/>
              </w:rPr>
            </w:pPr>
            <w:r w:rsidRPr="00ED146B">
              <w:rPr>
                <w:rFonts w:ascii="Calibri" w:hAnsi="Calibri" w:cs="Calibri"/>
                <w:b/>
                <w:bCs/>
                <w:shd w:val="clear" w:color="auto" w:fill="FFFFFF"/>
              </w:rPr>
              <w:t xml:space="preserve">Counselling services: </w:t>
            </w:r>
            <w:r w:rsidR="00AC58F5" w:rsidRPr="00ED146B">
              <w:rPr>
                <w:rFonts w:ascii="Calibri" w:hAnsi="Calibri" w:cs="Calibri"/>
                <w:shd w:val="clear" w:color="auto" w:fill="FFFFFF"/>
              </w:rPr>
              <w:t>P</w:t>
            </w:r>
            <w:r w:rsidRPr="00ED146B">
              <w:rPr>
                <w:rFonts w:ascii="Calibri" w:hAnsi="Calibri" w:cs="Calibri"/>
                <w:shd w:val="clear" w:color="auto" w:fill="FFFFFF"/>
              </w:rPr>
              <w:t xml:space="preserve">rovide Joelle with access to school counselling services to discuss her feelings and coping mechanisms. Facilitate group sessions with peers facing similar issues to foster a supportive community and </w:t>
            </w:r>
            <w:r w:rsidR="00AC58F5" w:rsidRPr="00ED146B">
              <w:rPr>
                <w:rFonts w:ascii="Calibri" w:hAnsi="Calibri" w:cs="Calibri"/>
                <w:shd w:val="clear" w:color="auto" w:fill="FFFFFF"/>
              </w:rPr>
              <w:t>normalis</w:t>
            </w:r>
            <w:r w:rsidRPr="00ED146B">
              <w:rPr>
                <w:rFonts w:ascii="Calibri" w:hAnsi="Calibri" w:cs="Calibri"/>
                <w:shd w:val="clear" w:color="auto" w:fill="FFFFFF"/>
              </w:rPr>
              <w:t>e her experiences.</w:t>
            </w:r>
          </w:p>
          <w:p w14:paraId="7FCC32C5" w14:textId="0D45771D" w:rsidR="00055D8F" w:rsidRPr="00ED146B" w:rsidRDefault="00446998" w:rsidP="00ED146B">
            <w:pPr>
              <w:pStyle w:val="ListParagraph"/>
              <w:numPr>
                <w:ilvl w:val="0"/>
                <w:numId w:val="16"/>
              </w:numPr>
              <w:spacing w:after="0" w:line="20" w:lineRule="atLeast"/>
              <w:ind w:left="357" w:hanging="357"/>
              <w:textAlignment w:val="baseline"/>
              <w:rPr>
                <w:rFonts w:ascii="Calibri" w:hAnsi="Calibri" w:cs="Calibri"/>
                <w:b/>
                <w:bCs/>
                <w:shd w:val="clear" w:color="auto" w:fill="FFFFFF"/>
              </w:rPr>
            </w:pPr>
            <w:r w:rsidRPr="00ED146B">
              <w:rPr>
                <w:rFonts w:ascii="Calibri" w:hAnsi="Calibri" w:cs="Calibri"/>
                <w:b/>
                <w:bCs/>
                <w:shd w:val="clear" w:color="auto" w:fill="FFFFFF"/>
              </w:rPr>
              <w:t>Educational program</w:t>
            </w:r>
            <w:r w:rsidR="00AC58F5" w:rsidRPr="00ED146B">
              <w:rPr>
                <w:rFonts w:ascii="Calibri" w:hAnsi="Calibri" w:cs="Calibri"/>
                <w:b/>
                <w:bCs/>
                <w:shd w:val="clear" w:color="auto" w:fill="FFFFFF"/>
              </w:rPr>
              <w:t>me</w:t>
            </w:r>
            <w:r w:rsidRPr="00ED146B">
              <w:rPr>
                <w:rFonts w:ascii="Calibri" w:hAnsi="Calibri" w:cs="Calibri"/>
                <w:b/>
                <w:bCs/>
                <w:shd w:val="clear" w:color="auto" w:fill="FFFFFF"/>
              </w:rPr>
              <w:t xml:space="preserve">s: </w:t>
            </w:r>
            <w:r w:rsidRPr="00ED146B">
              <w:rPr>
                <w:rFonts w:ascii="Calibri" w:hAnsi="Calibri" w:cs="Calibri"/>
                <w:shd w:val="clear" w:color="auto" w:fill="FFFFFF"/>
              </w:rPr>
              <w:t>Implement workshops that focus on body positivity and self-acceptance. These can help students understand the impact of media and develop a healthier relationship with their bodies.</w:t>
            </w:r>
          </w:p>
          <w:p w14:paraId="732B1259" w14:textId="293AF07C" w:rsidR="00055D8F" w:rsidRPr="00ED146B" w:rsidRDefault="00446998" w:rsidP="00ED146B">
            <w:pPr>
              <w:pStyle w:val="ListParagraph"/>
              <w:numPr>
                <w:ilvl w:val="0"/>
                <w:numId w:val="16"/>
              </w:numPr>
              <w:spacing w:after="0" w:line="20" w:lineRule="atLeast"/>
              <w:ind w:left="357" w:hanging="357"/>
              <w:textAlignment w:val="baseline"/>
              <w:rPr>
                <w:rFonts w:ascii="Calibri" w:hAnsi="Calibri" w:cs="Calibri"/>
                <w:b/>
                <w:bCs/>
                <w:shd w:val="clear" w:color="auto" w:fill="FFFFFF"/>
              </w:rPr>
            </w:pPr>
            <w:r w:rsidRPr="00ED146B">
              <w:rPr>
                <w:rFonts w:ascii="Calibri" w:hAnsi="Calibri" w:cs="Calibri"/>
                <w:b/>
                <w:bCs/>
                <w:shd w:val="clear" w:color="auto" w:fill="FFFFFF"/>
              </w:rPr>
              <w:t xml:space="preserve">Parental involvement: </w:t>
            </w:r>
            <w:r w:rsidRPr="00ED146B">
              <w:rPr>
                <w:rFonts w:ascii="Calibri" w:hAnsi="Calibri" w:cs="Calibri"/>
                <w:shd w:val="clear" w:color="auto" w:fill="FFFFFF"/>
              </w:rPr>
              <w:t>Org</w:t>
            </w:r>
            <w:r w:rsidR="00AC58F5" w:rsidRPr="00ED146B">
              <w:rPr>
                <w:rFonts w:ascii="Calibri" w:hAnsi="Calibri" w:cs="Calibri"/>
                <w:shd w:val="clear" w:color="auto" w:fill="FFFFFF"/>
              </w:rPr>
              <w:t>anis</w:t>
            </w:r>
            <w:r w:rsidRPr="00ED146B">
              <w:rPr>
                <w:rFonts w:ascii="Calibri" w:hAnsi="Calibri" w:cs="Calibri"/>
                <w:shd w:val="clear" w:color="auto" w:fill="FFFFFF"/>
              </w:rPr>
              <w:t>e workshops to educate parents on the impacts</w:t>
            </w:r>
            <w:r w:rsidR="00AC58F5" w:rsidRPr="00ED146B">
              <w:rPr>
                <w:rFonts w:ascii="Calibri" w:hAnsi="Calibri" w:cs="Calibri"/>
                <w:shd w:val="clear" w:color="auto" w:fill="FFFFFF"/>
              </w:rPr>
              <w:t xml:space="preserve"> of social media, peer pressure</w:t>
            </w:r>
            <w:r w:rsidRPr="00ED146B">
              <w:rPr>
                <w:rFonts w:ascii="Calibri" w:hAnsi="Calibri" w:cs="Calibri"/>
                <w:shd w:val="clear" w:color="auto" w:fill="FFFFFF"/>
              </w:rPr>
              <w:t xml:space="preserve"> and devel</w:t>
            </w:r>
            <w:r w:rsidR="00AC58F5" w:rsidRPr="00ED146B">
              <w:rPr>
                <w:rFonts w:ascii="Calibri" w:hAnsi="Calibri" w:cs="Calibri"/>
                <w:shd w:val="clear" w:color="auto" w:fill="FFFFFF"/>
              </w:rPr>
              <w:t>opmental changes on adolescents’</w:t>
            </w:r>
            <w:r w:rsidRPr="00ED146B">
              <w:rPr>
                <w:rFonts w:ascii="Calibri" w:hAnsi="Calibri" w:cs="Calibri"/>
                <w:shd w:val="clear" w:color="auto" w:fill="FFFFFF"/>
              </w:rPr>
              <w:t xml:space="preserve"> self-image.</w:t>
            </w:r>
          </w:p>
          <w:p w14:paraId="3BBB894F" w14:textId="77777777" w:rsidR="00055D8F" w:rsidRPr="00ED146B" w:rsidRDefault="00446998" w:rsidP="00ED146B">
            <w:pPr>
              <w:pStyle w:val="ListParagraph"/>
              <w:numPr>
                <w:ilvl w:val="0"/>
                <w:numId w:val="16"/>
              </w:numPr>
              <w:spacing w:after="0" w:line="20" w:lineRule="atLeast"/>
              <w:ind w:left="357" w:hanging="357"/>
              <w:textAlignment w:val="baseline"/>
              <w:rPr>
                <w:rFonts w:ascii="Calibri" w:hAnsi="Calibri" w:cs="Calibri"/>
                <w:b/>
                <w:bCs/>
                <w:shd w:val="clear" w:color="auto" w:fill="FFFFFF"/>
              </w:rPr>
            </w:pPr>
            <w:r w:rsidRPr="00ED146B">
              <w:rPr>
                <w:rFonts w:ascii="Calibri" w:hAnsi="Calibri" w:cs="Calibri"/>
                <w:b/>
                <w:bCs/>
                <w:shd w:val="clear" w:color="auto" w:fill="FFFFFF"/>
              </w:rPr>
              <w:t>School environment:</w:t>
            </w:r>
            <w:r w:rsidR="00491C15" w:rsidRPr="00ED146B">
              <w:rPr>
                <w:rFonts w:ascii="Calibri" w:hAnsi="Calibri" w:cs="Calibri"/>
                <w:b/>
                <w:bCs/>
                <w:shd w:val="clear" w:color="auto" w:fill="FFFFFF"/>
              </w:rPr>
              <w:t xml:space="preserve"> </w:t>
            </w:r>
            <w:r w:rsidR="00491C15" w:rsidRPr="00ED146B">
              <w:rPr>
                <w:rFonts w:ascii="Calibri" w:hAnsi="Calibri" w:cs="Calibri"/>
                <w:shd w:val="clear" w:color="auto" w:fill="FFFFFF"/>
              </w:rPr>
              <w:t>Foster an inclusive and supportive school environment where diversity is celebrated, and bullying or negative peer behaviours are promptly addressed.</w:t>
            </w:r>
          </w:p>
          <w:p w14:paraId="22008F92" w14:textId="4B621324" w:rsidR="00491C15" w:rsidRPr="00ED146B" w:rsidRDefault="00491C15" w:rsidP="00ED146B">
            <w:pPr>
              <w:pStyle w:val="ListParagraph"/>
              <w:numPr>
                <w:ilvl w:val="0"/>
                <w:numId w:val="16"/>
              </w:numPr>
              <w:spacing w:after="0" w:line="20" w:lineRule="atLeast"/>
              <w:ind w:left="357" w:hanging="357"/>
              <w:textAlignment w:val="baseline"/>
              <w:rPr>
                <w:rFonts w:ascii="Calibri" w:hAnsi="Calibri" w:cs="Calibri"/>
                <w:b/>
                <w:bCs/>
                <w:shd w:val="clear" w:color="auto" w:fill="FFFFFF"/>
              </w:rPr>
            </w:pPr>
            <w:r w:rsidRPr="00ED146B">
              <w:rPr>
                <w:rFonts w:ascii="Calibri" w:hAnsi="Calibri" w:cs="Calibri"/>
                <w:b/>
                <w:bCs/>
                <w:shd w:val="clear" w:color="auto" w:fill="FFFFFF"/>
              </w:rPr>
              <w:t xml:space="preserve">Monitoring and support: </w:t>
            </w:r>
            <w:r w:rsidRPr="00ED146B">
              <w:rPr>
                <w:rFonts w:ascii="Calibri" w:hAnsi="Calibri" w:cs="Calibri"/>
                <w:shd w:val="clear" w:color="auto" w:fill="FFFFFF"/>
              </w:rPr>
              <w:t>Establish regular check-ins with Joelle to monitor her progress and adjust strategies as needed.</w:t>
            </w:r>
            <w:r w:rsidR="00C2428D" w:rsidRPr="00ED146B">
              <w:rPr>
                <w:rFonts w:ascii="Calibri" w:hAnsi="Calibri" w:cs="Calibri"/>
                <w:shd w:val="clear" w:color="auto" w:fill="FFFFFF"/>
              </w:rPr>
              <w:t xml:space="preserve"> Pair Joelle with a peer mentor who can provide support and positive reinforcement, helping her feel less isolated</w:t>
            </w:r>
            <w:r w:rsidR="00C830DE" w:rsidRPr="00ED146B">
              <w:rPr>
                <w:rFonts w:ascii="Calibri" w:hAnsi="Calibri" w:cs="Calibri"/>
                <w:shd w:val="clear" w:color="auto" w:fill="FFFFFF"/>
              </w:rPr>
              <w:t>.</w:t>
            </w:r>
          </w:p>
          <w:p w14:paraId="134BDC58" w14:textId="77777777" w:rsidR="00446998" w:rsidRPr="00010FAC" w:rsidRDefault="00446998" w:rsidP="00010FAC">
            <w:pPr>
              <w:spacing w:after="0" w:line="20" w:lineRule="atLeast"/>
              <w:ind w:left="142" w:right="242"/>
              <w:textAlignment w:val="baseline"/>
              <w:rPr>
                <w:rFonts w:ascii="Calibri" w:hAnsi="Calibri" w:cs="Calibri"/>
                <w:b/>
                <w:bCs/>
                <w:shd w:val="clear" w:color="auto" w:fill="FFFFFF"/>
              </w:rPr>
            </w:pPr>
          </w:p>
          <w:p w14:paraId="318DFD9A" w14:textId="77777777" w:rsidR="00361606" w:rsidRPr="00010FAC" w:rsidRDefault="00361606" w:rsidP="00010FAC">
            <w:pPr>
              <w:spacing w:after="0" w:line="20" w:lineRule="atLeast"/>
              <w:ind w:right="242"/>
              <w:textAlignment w:val="baseline"/>
              <w:rPr>
                <w:rFonts w:ascii="Calibri" w:eastAsia="Times New Roman" w:hAnsi="Calibri" w:cs="Calibri"/>
                <w:lang w:eastAsia="en-GB"/>
              </w:rPr>
            </w:pPr>
          </w:p>
        </w:tc>
        <w:tc>
          <w:tcPr>
            <w:tcW w:w="3402" w:type="dxa"/>
            <w:tcBorders>
              <w:top w:val="single" w:sz="6" w:space="0" w:color="auto"/>
              <w:left w:val="single" w:sz="6" w:space="0" w:color="auto"/>
              <w:bottom w:val="single" w:sz="6" w:space="0" w:color="auto"/>
              <w:right w:val="single" w:sz="6" w:space="0" w:color="auto"/>
            </w:tcBorders>
            <w:shd w:val="clear" w:color="auto" w:fill="auto"/>
            <w:tcMar>
              <w:left w:w="108" w:type="dxa"/>
              <w:right w:w="108" w:type="dxa"/>
            </w:tcMar>
            <w:hideMark/>
          </w:tcPr>
          <w:p w14:paraId="493B648B" w14:textId="16C8CC2C" w:rsidR="00071988" w:rsidRPr="00010FAC" w:rsidRDefault="00AA2227" w:rsidP="00010FAC">
            <w:pPr>
              <w:spacing w:after="0" w:line="20" w:lineRule="atLeast"/>
              <w:ind w:right="226"/>
              <w:textAlignment w:val="baseline"/>
              <w:rPr>
                <w:rFonts w:ascii="Calibri" w:eastAsia="Times New Roman" w:hAnsi="Calibri" w:cs="Calibri"/>
                <w:lang w:eastAsia="en-GB"/>
              </w:rPr>
            </w:pPr>
            <w:r w:rsidRPr="00ED146B">
              <w:rPr>
                <w:rFonts w:ascii="Calibri" w:eastAsia="Times New Roman" w:hAnsi="Calibri" w:cs="Calibri"/>
                <w:b/>
                <w:bCs/>
                <w:lang w:eastAsia="en-GB"/>
              </w:rPr>
              <w:lastRenderedPageBreak/>
              <w:t>10–</w:t>
            </w:r>
            <w:r w:rsidR="00071988" w:rsidRPr="00ED146B">
              <w:rPr>
                <w:rFonts w:ascii="Calibri" w:eastAsia="Times New Roman" w:hAnsi="Calibri" w:cs="Calibri"/>
                <w:b/>
                <w:bCs/>
                <w:lang w:eastAsia="en-GB"/>
              </w:rPr>
              <w:t>12 marks (Level</w:t>
            </w:r>
            <w:r w:rsidRPr="00ED146B">
              <w:rPr>
                <w:rFonts w:ascii="Calibri" w:eastAsia="Times New Roman" w:hAnsi="Calibri" w:cs="Calibri"/>
                <w:b/>
                <w:bCs/>
                <w:lang w:eastAsia="en-GB"/>
              </w:rPr>
              <w:t xml:space="preserve"> 4)</w:t>
            </w:r>
            <w:r w:rsidRPr="00010FAC">
              <w:rPr>
                <w:rFonts w:ascii="Calibri" w:eastAsia="Times New Roman" w:hAnsi="Calibri" w:cs="Calibri"/>
                <w:lang w:eastAsia="en-GB"/>
              </w:rPr>
              <w:t>:</w:t>
            </w:r>
            <w:r w:rsidR="00071988" w:rsidRPr="00010FAC">
              <w:rPr>
                <w:rFonts w:ascii="Calibri" w:eastAsia="Times New Roman" w:hAnsi="Calibri" w:cs="Calibri"/>
                <w:lang w:eastAsia="en-GB"/>
              </w:rPr>
              <w:t xml:space="preserve"> Discussion is comprehensive and relevant, showing balanced justifications </w:t>
            </w:r>
            <w:r w:rsidR="003313F6" w:rsidRPr="00010FAC">
              <w:rPr>
                <w:rFonts w:ascii="Calibri" w:eastAsia="Times New Roman" w:hAnsi="Calibri" w:cs="Calibri"/>
                <w:lang w:eastAsia="en-GB"/>
              </w:rPr>
              <w:t>for working in partnership with parents</w:t>
            </w:r>
            <w:r w:rsidRPr="00010FAC">
              <w:rPr>
                <w:rFonts w:ascii="Calibri" w:eastAsia="Times New Roman" w:hAnsi="Calibri" w:cs="Calibri"/>
                <w:lang w:eastAsia="en-GB"/>
              </w:rPr>
              <w:t>.</w:t>
            </w:r>
          </w:p>
          <w:p w14:paraId="5A1A9B0A" w14:textId="4393BA4E"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The response demonstrates extensive depth of understanding of</w:t>
            </w:r>
            <w:r w:rsidR="003313F6" w:rsidRPr="00010FAC">
              <w:rPr>
                <w:rFonts w:ascii="Calibri" w:eastAsia="Times New Roman" w:hAnsi="Calibri" w:cs="Calibri"/>
                <w:lang w:eastAsia="en-GB"/>
              </w:rPr>
              <w:t xml:space="preserve"> strategies that could be embe</w:t>
            </w:r>
            <w:r w:rsidR="00A7282B" w:rsidRPr="00010FAC">
              <w:rPr>
                <w:rFonts w:ascii="Calibri" w:eastAsia="Times New Roman" w:hAnsi="Calibri" w:cs="Calibri"/>
                <w:lang w:eastAsia="en-GB"/>
              </w:rPr>
              <w:t>d</w:t>
            </w:r>
            <w:r w:rsidR="00AA2227" w:rsidRPr="00010FAC">
              <w:rPr>
                <w:rFonts w:ascii="Calibri" w:eastAsia="Times New Roman" w:hAnsi="Calibri" w:cs="Calibri"/>
                <w:lang w:eastAsia="en-GB"/>
              </w:rPr>
              <w:t>ded to support her parents.</w:t>
            </w:r>
            <w:r w:rsidR="003313F6" w:rsidRPr="00010FAC">
              <w:rPr>
                <w:rFonts w:ascii="Calibri" w:eastAsia="Times New Roman" w:hAnsi="Calibri" w:cs="Calibri"/>
                <w:lang w:eastAsia="en-GB"/>
              </w:rPr>
              <w:t xml:space="preserve"> This demonstrates wider understanding of building a healthier self-image.</w:t>
            </w:r>
          </w:p>
          <w:p w14:paraId="49BAC1B9" w14:textId="5F243CF8" w:rsidR="00071988" w:rsidRPr="00010FAC" w:rsidRDefault="00071988" w:rsidP="00010FAC">
            <w:pPr>
              <w:spacing w:after="0" w:line="20" w:lineRule="atLeast"/>
              <w:textAlignment w:val="baseline"/>
              <w:rPr>
                <w:rFonts w:ascii="Calibri" w:eastAsia="Times New Roman" w:hAnsi="Calibri" w:cs="Calibri"/>
                <w:lang w:eastAsia="en-GB"/>
              </w:rPr>
            </w:pPr>
          </w:p>
          <w:p w14:paraId="1CA6B00C" w14:textId="7F933AC3" w:rsidR="00071988" w:rsidRPr="00010FAC" w:rsidRDefault="00AA2227" w:rsidP="00010FAC">
            <w:pPr>
              <w:spacing w:after="0" w:line="20" w:lineRule="atLeast"/>
              <w:textAlignment w:val="baseline"/>
              <w:rPr>
                <w:rFonts w:ascii="Calibri" w:eastAsia="Times New Roman" w:hAnsi="Calibri" w:cs="Calibri"/>
                <w:lang w:eastAsia="en-GB"/>
              </w:rPr>
            </w:pPr>
            <w:r w:rsidRPr="00ED146B">
              <w:rPr>
                <w:rFonts w:ascii="Calibri" w:eastAsia="Times New Roman" w:hAnsi="Calibri" w:cs="Calibri"/>
                <w:b/>
                <w:bCs/>
                <w:lang w:eastAsia="en-GB"/>
              </w:rPr>
              <w:t>7–9 marks (Level 3)</w:t>
            </w:r>
            <w:r w:rsidRPr="00010FAC">
              <w:rPr>
                <w:rFonts w:ascii="Calibri" w:eastAsia="Times New Roman" w:hAnsi="Calibri" w:cs="Calibri"/>
                <w:lang w:eastAsia="en-GB"/>
              </w:rPr>
              <w:t>: D</w:t>
            </w:r>
            <w:r w:rsidR="00071988" w:rsidRPr="00010FAC">
              <w:rPr>
                <w:rFonts w:ascii="Calibri" w:eastAsia="Times New Roman" w:hAnsi="Calibri" w:cs="Calibri"/>
                <w:lang w:eastAsia="en-GB"/>
              </w:rPr>
              <w:t>iscussion generally effective and mostly relevant of</w:t>
            </w:r>
            <w:r w:rsidR="003313F6" w:rsidRPr="00010FAC">
              <w:rPr>
                <w:rFonts w:ascii="Calibri" w:eastAsia="Times New Roman" w:hAnsi="Calibri" w:cs="Calibri"/>
                <w:lang w:eastAsia="en-GB"/>
              </w:rPr>
              <w:t xml:space="preserve"> building a positive self-image for Joelle.</w:t>
            </w:r>
          </w:p>
          <w:p w14:paraId="48DC0BD6" w14:textId="129C4D74"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M</w:t>
            </w:r>
            <w:r w:rsidR="00AA2227" w:rsidRPr="00010FAC">
              <w:rPr>
                <w:rFonts w:ascii="Calibri" w:eastAsia="Times New Roman" w:hAnsi="Calibri" w:cs="Calibri"/>
                <w:lang w:eastAsia="en-GB"/>
              </w:rPr>
              <w:t xml:space="preserve">ost links have been made </w:t>
            </w:r>
            <w:r w:rsidR="003313F6" w:rsidRPr="00010FAC">
              <w:rPr>
                <w:rFonts w:ascii="Calibri" w:eastAsia="Times New Roman" w:hAnsi="Calibri" w:cs="Calibri"/>
                <w:lang w:eastAsia="en-GB"/>
              </w:rPr>
              <w:t>to the situation and</w:t>
            </w:r>
            <w:r w:rsidRPr="00010FAC">
              <w:rPr>
                <w:rFonts w:ascii="Calibri" w:eastAsia="Times New Roman" w:hAnsi="Calibri" w:cs="Calibri"/>
                <w:lang w:eastAsia="en-GB"/>
              </w:rPr>
              <w:t xml:space="preserve"> are generally clear and mostly accurate.</w:t>
            </w:r>
          </w:p>
          <w:p w14:paraId="3CBEDC7F" w14:textId="77777777"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The response demonstrates some depth of knowledge with few omissions made.</w:t>
            </w:r>
          </w:p>
          <w:p w14:paraId="011DC01E" w14:textId="61DB4865" w:rsidR="00071988" w:rsidRPr="00010FAC" w:rsidRDefault="00071988" w:rsidP="00010FAC">
            <w:pPr>
              <w:spacing w:after="0" w:line="20" w:lineRule="atLeast"/>
              <w:textAlignment w:val="baseline"/>
              <w:rPr>
                <w:rFonts w:ascii="Calibri" w:eastAsia="Times New Roman" w:hAnsi="Calibri" w:cs="Calibri"/>
                <w:lang w:eastAsia="en-GB"/>
              </w:rPr>
            </w:pPr>
          </w:p>
          <w:p w14:paraId="6D5FF96A" w14:textId="0C458E6B" w:rsidR="00071988" w:rsidRPr="00010FAC" w:rsidRDefault="00AA2227" w:rsidP="00010FAC">
            <w:pPr>
              <w:spacing w:after="0" w:line="20" w:lineRule="atLeast"/>
              <w:textAlignment w:val="baseline"/>
              <w:rPr>
                <w:rFonts w:ascii="Calibri" w:eastAsia="Times New Roman" w:hAnsi="Calibri" w:cs="Calibri"/>
                <w:lang w:eastAsia="en-GB"/>
              </w:rPr>
            </w:pPr>
            <w:r w:rsidRPr="00ED146B">
              <w:rPr>
                <w:rFonts w:ascii="Calibri" w:eastAsia="Times New Roman" w:hAnsi="Calibri" w:cs="Calibri"/>
                <w:b/>
                <w:bCs/>
                <w:lang w:eastAsia="en-GB"/>
              </w:rPr>
              <w:t>4–6 marks (Level 2)</w:t>
            </w:r>
            <w:r w:rsidRPr="00010FAC">
              <w:rPr>
                <w:rFonts w:ascii="Calibri" w:eastAsia="Times New Roman" w:hAnsi="Calibri" w:cs="Calibri"/>
                <w:lang w:eastAsia="en-GB"/>
              </w:rPr>
              <w:t>:</w:t>
            </w:r>
            <w:r w:rsidR="00071988" w:rsidRPr="00010FAC">
              <w:rPr>
                <w:rFonts w:ascii="Calibri" w:eastAsia="Times New Roman" w:hAnsi="Calibri" w:cs="Calibri"/>
                <w:lang w:eastAsia="en-GB"/>
              </w:rPr>
              <w:t xml:space="preserve"> Discussion somewhat effective and has some relevance.</w:t>
            </w:r>
          </w:p>
          <w:p w14:paraId="3F95A783" w14:textId="6AF644AE"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 xml:space="preserve">Brief understanding demonstrated of the need for </w:t>
            </w:r>
            <w:r w:rsidR="003313F6" w:rsidRPr="00010FAC">
              <w:rPr>
                <w:rFonts w:ascii="Calibri" w:eastAsia="Times New Roman" w:hAnsi="Calibri" w:cs="Calibri"/>
                <w:lang w:eastAsia="en-GB"/>
              </w:rPr>
              <w:t>working in partnership with parents.</w:t>
            </w:r>
          </w:p>
          <w:p w14:paraId="6B48169E" w14:textId="1E726C12" w:rsidR="00071988" w:rsidRPr="00010FAC" w:rsidRDefault="00AA2227"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The response is basic</w:t>
            </w:r>
            <w:r w:rsidR="00071988" w:rsidRPr="00010FAC">
              <w:rPr>
                <w:rFonts w:ascii="Calibri" w:eastAsia="Times New Roman" w:hAnsi="Calibri" w:cs="Calibri"/>
                <w:lang w:eastAsia="en-GB"/>
              </w:rPr>
              <w:t xml:space="preserve"> and shows limited depth of knowledge with omissions or inaccuracies made.</w:t>
            </w:r>
          </w:p>
          <w:p w14:paraId="479896EC" w14:textId="26A8A9E2"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Not all elements have been covered</w:t>
            </w:r>
            <w:r w:rsidR="00AA2227" w:rsidRPr="00010FAC">
              <w:rPr>
                <w:rFonts w:ascii="Calibri" w:eastAsia="Times New Roman" w:hAnsi="Calibri" w:cs="Calibri"/>
                <w:lang w:eastAsia="en-GB"/>
              </w:rPr>
              <w:t>.</w:t>
            </w:r>
          </w:p>
          <w:p w14:paraId="43E2A863" w14:textId="5FB62488" w:rsidR="00071988" w:rsidRPr="00010FAC" w:rsidRDefault="00071988" w:rsidP="00010FAC">
            <w:pPr>
              <w:spacing w:after="0" w:line="20" w:lineRule="atLeast"/>
              <w:textAlignment w:val="baseline"/>
              <w:rPr>
                <w:rFonts w:ascii="Calibri" w:eastAsia="Times New Roman" w:hAnsi="Calibri" w:cs="Calibri"/>
                <w:lang w:eastAsia="en-GB"/>
              </w:rPr>
            </w:pPr>
          </w:p>
          <w:p w14:paraId="6962B0D5" w14:textId="0408F66B" w:rsidR="00071988" w:rsidRPr="00010FAC" w:rsidRDefault="00AA2227" w:rsidP="00010FAC">
            <w:pPr>
              <w:spacing w:after="0" w:line="20" w:lineRule="atLeast"/>
              <w:textAlignment w:val="baseline"/>
              <w:rPr>
                <w:rFonts w:ascii="Calibri" w:eastAsia="Times New Roman" w:hAnsi="Calibri" w:cs="Calibri"/>
                <w:lang w:eastAsia="en-GB"/>
              </w:rPr>
            </w:pPr>
            <w:r w:rsidRPr="00ED146B">
              <w:rPr>
                <w:rFonts w:ascii="Calibri" w:eastAsia="Times New Roman" w:hAnsi="Calibri" w:cs="Calibri"/>
                <w:b/>
                <w:bCs/>
                <w:lang w:eastAsia="en-GB"/>
              </w:rPr>
              <w:t>1–3 marks (Level 1)</w:t>
            </w:r>
            <w:r w:rsidRPr="00010FAC">
              <w:rPr>
                <w:rFonts w:ascii="Calibri" w:eastAsia="Times New Roman" w:hAnsi="Calibri" w:cs="Calibri"/>
                <w:lang w:eastAsia="en-GB"/>
              </w:rPr>
              <w:t>: D</w:t>
            </w:r>
            <w:r w:rsidR="00071988" w:rsidRPr="00010FAC">
              <w:rPr>
                <w:rFonts w:ascii="Calibri" w:eastAsia="Times New Roman" w:hAnsi="Calibri" w:cs="Calibri"/>
                <w:lang w:eastAsia="en-GB"/>
              </w:rPr>
              <w:t>iscussion is limited and demonstrates little relevance to the scenario.</w:t>
            </w:r>
          </w:p>
          <w:p w14:paraId="2A320290" w14:textId="41E16389"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The response shows superficial depth of unders</w:t>
            </w:r>
            <w:r w:rsidR="00AA2227" w:rsidRPr="00010FAC">
              <w:rPr>
                <w:rFonts w:ascii="Calibri" w:eastAsia="Times New Roman" w:hAnsi="Calibri" w:cs="Calibri"/>
                <w:lang w:eastAsia="en-GB"/>
              </w:rPr>
              <w:t>tanding and omissions have been</w:t>
            </w:r>
            <w:r w:rsidRPr="00010FAC">
              <w:rPr>
                <w:rFonts w:ascii="Calibri" w:eastAsia="Times New Roman" w:hAnsi="Calibri" w:cs="Calibri"/>
                <w:lang w:eastAsia="en-GB"/>
              </w:rPr>
              <w:t xml:space="preserve"> made</w:t>
            </w:r>
            <w:r w:rsidR="00AA2227" w:rsidRPr="00010FAC">
              <w:rPr>
                <w:rFonts w:ascii="Calibri" w:eastAsia="Times New Roman" w:hAnsi="Calibri" w:cs="Calibri"/>
                <w:lang w:eastAsia="en-GB"/>
              </w:rPr>
              <w:t>.</w:t>
            </w:r>
          </w:p>
          <w:p w14:paraId="5B991891" w14:textId="6739B008" w:rsidR="00071988" w:rsidRPr="00010FAC" w:rsidRDefault="00071988" w:rsidP="00010FAC">
            <w:pPr>
              <w:spacing w:after="0" w:line="20" w:lineRule="atLeast"/>
              <w:textAlignment w:val="baseline"/>
              <w:rPr>
                <w:rFonts w:ascii="Calibri" w:eastAsia="Times New Roman" w:hAnsi="Calibri" w:cs="Calibri"/>
                <w:lang w:eastAsia="en-GB"/>
              </w:rPr>
            </w:pPr>
          </w:p>
          <w:p w14:paraId="1B504CBE" w14:textId="43F46FF1" w:rsidR="00071988" w:rsidRPr="00010FAC" w:rsidRDefault="00AA2227" w:rsidP="00010FAC">
            <w:pPr>
              <w:spacing w:after="0" w:line="20" w:lineRule="atLeast"/>
              <w:textAlignment w:val="baseline"/>
              <w:rPr>
                <w:rFonts w:ascii="Calibri" w:eastAsia="Times New Roman" w:hAnsi="Calibri" w:cs="Calibri"/>
                <w:lang w:eastAsia="en-GB"/>
              </w:rPr>
            </w:pPr>
            <w:r w:rsidRPr="00ED146B">
              <w:rPr>
                <w:rFonts w:ascii="Calibri" w:eastAsia="Times New Roman" w:hAnsi="Calibri" w:cs="Calibri"/>
                <w:b/>
                <w:bCs/>
                <w:lang w:eastAsia="en-GB"/>
              </w:rPr>
              <w:t>0 marks</w:t>
            </w:r>
            <w:r w:rsidRPr="00010FAC">
              <w:rPr>
                <w:rFonts w:ascii="Calibri" w:eastAsia="Times New Roman" w:hAnsi="Calibri" w:cs="Calibri"/>
                <w:lang w:eastAsia="en-GB"/>
              </w:rPr>
              <w:t>:</w:t>
            </w:r>
            <w:r w:rsidR="00071988" w:rsidRPr="00010FAC">
              <w:rPr>
                <w:rFonts w:ascii="Calibri" w:eastAsia="Times New Roman" w:hAnsi="Calibri" w:cs="Calibri"/>
                <w:lang w:eastAsia="en-GB"/>
              </w:rPr>
              <w:t xml:space="preserve"> No relevant content</w:t>
            </w:r>
            <w:r w:rsidRPr="00010FAC">
              <w:rPr>
                <w:rFonts w:ascii="Calibri" w:eastAsia="Times New Roman" w:hAnsi="Calibri" w:cs="Calibri"/>
                <w:lang w:eastAsia="en-GB"/>
              </w:rPr>
              <w:t>.</w:t>
            </w:r>
          </w:p>
          <w:p w14:paraId="201B73F7" w14:textId="77777777" w:rsidR="00ED146B" w:rsidRDefault="00ED146B" w:rsidP="00010FAC">
            <w:pPr>
              <w:spacing w:after="0" w:line="20" w:lineRule="atLeast"/>
              <w:textAlignment w:val="baseline"/>
              <w:rPr>
                <w:rFonts w:ascii="Calibri" w:eastAsia="Times New Roman" w:hAnsi="Calibri" w:cs="Calibri"/>
                <w:lang w:eastAsia="en-GB"/>
              </w:rPr>
            </w:pPr>
          </w:p>
          <w:p w14:paraId="44AB71EF" w14:textId="77777777" w:rsidR="00ED146B" w:rsidRPr="00ED146B" w:rsidRDefault="00ED146B" w:rsidP="00ED146B">
            <w:pPr>
              <w:spacing w:after="0" w:line="20" w:lineRule="atLeast"/>
              <w:textAlignment w:val="baseline"/>
              <w:rPr>
                <w:rFonts w:ascii="Calibri" w:eastAsia="Times New Roman" w:hAnsi="Calibri" w:cs="Calibri"/>
                <w:lang w:eastAsia="en-GB"/>
              </w:rPr>
            </w:pPr>
            <w:r w:rsidRPr="00ED146B">
              <w:rPr>
                <w:rFonts w:ascii="Calibri" w:eastAsia="Times New Roman" w:hAnsi="Calibri" w:cs="Calibri"/>
                <w:lang w:eastAsia="en-GB"/>
              </w:rPr>
              <w:t>Up to 3 extra marks would be given for QWC for:</w:t>
            </w:r>
          </w:p>
          <w:p w14:paraId="003EB1AC" w14:textId="77777777" w:rsidR="00ED146B" w:rsidRPr="00ED146B" w:rsidRDefault="00ED146B" w:rsidP="00ED146B">
            <w:pPr>
              <w:numPr>
                <w:ilvl w:val="0"/>
                <w:numId w:val="17"/>
              </w:numPr>
              <w:spacing w:after="0" w:line="20" w:lineRule="atLeast"/>
              <w:ind w:left="357" w:hanging="357"/>
              <w:textAlignment w:val="baseline"/>
              <w:rPr>
                <w:rFonts w:ascii="Calibri" w:eastAsia="Times New Roman" w:hAnsi="Calibri" w:cs="Calibri"/>
                <w:lang w:eastAsia="en-GB"/>
              </w:rPr>
            </w:pPr>
            <w:r w:rsidRPr="00ED146B">
              <w:rPr>
                <w:rFonts w:ascii="Calibri" w:eastAsia="Times New Roman" w:hAnsi="Calibri" w:cs="Calibri"/>
                <w:lang w:eastAsia="en-GB"/>
              </w:rPr>
              <w:t>The response is clearly expressed and well structured.</w:t>
            </w:r>
          </w:p>
          <w:p w14:paraId="2B88B656" w14:textId="77777777" w:rsidR="00ED146B" w:rsidRDefault="00ED146B" w:rsidP="00ED146B">
            <w:pPr>
              <w:numPr>
                <w:ilvl w:val="0"/>
                <w:numId w:val="17"/>
              </w:numPr>
              <w:spacing w:after="0" w:line="20" w:lineRule="atLeast"/>
              <w:ind w:left="357" w:hanging="357"/>
              <w:textAlignment w:val="baseline"/>
              <w:rPr>
                <w:rFonts w:ascii="Calibri" w:eastAsia="Times New Roman" w:hAnsi="Calibri" w:cs="Calibri"/>
                <w:lang w:eastAsia="en-GB"/>
              </w:rPr>
            </w:pPr>
            <w:r w:rsidRPr="00ED146B">
              <w:rPr>
                <w:rFonts w:ascii="Calibri" w:eastAsia="Times New Roman" w:hAnsi="Calibri" w:cs="Calibri"/>
                <w:lang w:eastAsia="en-GB"/>
              </w:rPr>
              <w:t>Wide range of technical vocabulary used appropriately to fit the response.</w:t>
            </w:r>
          </w:p>
          <w:p w14:paraId="5E3D1F42" w14:textId="31CA6EDF" w:rsidR="00071988" w:rsidRPr="00ED146B" w:rsidRDefault="00ED146B" w:rsidP="00ED146B">
            <w:pPr>
              <w:numPr>
                <w:ilvl w:val="0"/>
                <w:numId w:val="17"/>
              </w:numPr>
              <w:spacing w:after="0" w:line="20" w:lineRule="atLeast"/>
              <w:ind w:left="357" w:hanging="357"/>
              <w:textAlignment w:val="baseline"/>
              <w:rPr>
                <w:rFonts w:ascii="Calibri" w:eastAsia="Times New Roman" w:hAnsi="Calibri" w:cs="Calibri"/>
                <w:lang w:eastAsia="en-GB"/>
              </w:rPr>
            </w:pPr>
            <w:r w:rsidRPr="00ED146B">
              <w:rPr>
                <w:rFonts w:ascii="Calibri" w:eastAsia="Times New Roman" w:hAnsi="Calibri" w:cs="Calibri"/>
                <w:lang w:eastAsia="en-GB"/>
              </w:rPr>
              <w:t>Rules of grammar are used effectively.</w:t>
            </w:r>
          </w:p>
        </w:tc>
      </w:tr>
    </w:tbl>
    <w:p w14:paraId="70F813EE" w14:textId="752AE1B9" w:rsidR="003313F6" w:rsidRDefault="00ED146B" w:rsidP="00ED146B">
      <w:pPr>
        <w:spacing w:after="0" w:line="20" w:lineRule="atLeast"/>
        <w:ind w:firstLine="357"/>
        <w:rPr>
          <w:rFonts w:ascii="Calibri" w:hAnsi="Calibri" w:cs="Calibri"/>
          <w:b/>
          <w:bCs/>
          <w:color w:val="000000"/>
          <w:shd w:val="clear" w:color="auto" w:fill="FFFFFF"/>
        </w:rPr>
      </w:pPr>
      <w:r>
        <w:rPr>
          <w:rFonts w:ascii="Calibri" w:hAnsi="Calibri" w:cs="Calibri"/>
          <w:b/>
          <w:bCs/>
          <w:color w:val="000000"/>
          <w:shd w:val="clear" w:color="auto" w:fill="FFFFFF"/>
        </w:rPr>
        <w:lastRenderedPageBreak/>
        <w:t>A</w:t>
      </w:r>
      <w:r w:rsidR="003313F6" w:rsidRPr="00ED146B">
        <w:rPr>
          <w:rFonts w:ascii="Calibri" w:hAnsi="Calibri" w:cs="Calibri"/>
          <w:b/>
          <w:bCs/>
          <w:color w:val="000000"/>
          <w:shd w:val="clear" w:color="auto" w:fill="FFFFFF"/>
        </w:rPr>
        <w:t>ccept other appropriate responses.</w:t>
      </w:r>
    </w:p>
    <w:p w14:paraId="3A6CEF1D" w14:textId="77777777" w:rsidR="00ED146B" w:rsidRPr="00ED146B" w:rsidRDefault="00ED146B" w:rsidP="00ED146B">
      <w:pPr>
        <w:spacing w:after="0" w:line="20" w:lineRule="atLeast"/>
        <w:ind w:firstLine="357"/>
        <w:rPr>
          <w:rFonts w:ascii="Calibri" w:hAnsi="Calibri" w:cs="Calibri"/>
          <w:b/>
          <w:bCs/>
          <w:color w:val="000000"/>
          <w:shd w:val="clear" w:color="auto" w:fill="FFFFFF"/>
        </w:rPr>
      </w:pPr>
    </w:p>
    <w:p w14:paraId="5BC7CFD9" w14:textId="77777777" w:rsidR="00ED146B" w:rsidRPr="004A0BEF" w:rsidRDefault="00ED146B" w:rsidP="00ED146B">
      <w:pPr>
        <w:pStyle w:val="ListParagraph"/>
        <w:numPr>
          <w:ilvl w:val="0"/>
          <w:numId w:val="11"/>
        </w:numPr>
        <w:spacing w:after="0" w:line="20" w:lineRule="atLeast"/>
        <w:ind w:left="357" w:hanging="357"/>
        <w:rPr>
          <w:rStyle w:val="eop"/>
          <w:rFonts w:ascii="Calibri" w:hAnsi="Calibri" w:cs="Calibri"/>
          <w:color w:val="000000"/>
          <w:shd w:val="clear" w:color="auto" w:fill="FFFFFF"/>
        </w:rPr>
      </w:pPr>
      <w:r w:rsidRPr="004A0BEF">
        <w:rPr>
          <w:rStyle w:val="eop"/>
          <w:rFonts w:ascii="Calibri" w:hAnsi="Calibri" w:cs="Calibri"/>
          <w:color w:val="000000"/>
          <w:shd w:val="clear" w:color="auto" w:fill="FFFFFF"/>
        </w:rPr>
        <w:t>Responses could include discussion of the following:</w:t>
      </w:r>
    </w:p>
    <w:tbl>
      <w:tblPr>
        <w:tblW w:w="8788" w:type="dxa"/>
        <w:tblInd w:w="2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86"/>
        <w:gridCol w:w="3402"/>
      </w:tblGrid>
      <w:tr w:rsidR="002061D4" w:rsidRPr="00ED146B" w14:paraId="2ED7D7B3" w14:textId="77777777" w:rsidTr="00653694">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0096DB"/>
            <w:tcMar>
              <w:left w:w="108" w:type="dxa"/>
              <w:right w:w="108" w:type="dxa"/>
            </w:tcMar>
            <w:hideMark/>
          </w:tcPr>
          <w:p w14:paraId="3AA14C87" w14:textId="6FCEC777" w:rsidR="00D47A42" w:rsidRPr="00ED146B" w:rsidRDefault="00ED146B" w:rsidP="00ED146B">
            <w:pPr>
              <w:spacing w:after="0" w:line="20" w:lineRule="atLeast"/>
              <w:rPr>
                <w:rFonts w:ascii="Calibri" w:hAnsi="Calibri" w:cs="Calibri"/>
                <w:b/>
                <w:bCs/>
                <w:color w:val="FFFFFF" w:themeColor="background1"/>
                <w:kern w:val="2"/>
                <w14:ligatures w14:val="standardContextual"/>
              </w:rPr>
            </w:pPr>
            <w:r w:rsidRPr="00ED146B">
              <w:rPr>
                <w:rFonts w:ascii="Calibri" w:hAnsi="Calibri" w:cs="Calibri"/>
                <w:b/>
                <w:bCs/>
                <w:color w:val="FFFFFF" w:themeColor="background1"/>
                <w:kern w:val="2"/>
                <w14:ligatures w14:val="standardContextual"/>
              </w:rPr>
              <w:t>Response</w:t>
            </w:r>
          </w:p>
        </w:tc>
        <w:tc>
          <w:tcPr>
            <w:tcW w:w="3402" w:type="dxa"/>
            <w:tcBorders>
              <w:top w:val="single" w:sz="6" w:space="0" w:color="auto"/>
              <w:left w:val="single" w:sz="6" w:space="0" w:color="auto"/>
              <w:bottom w:val="single" w:sz="6" w:space="0" w:color="auto"/>
              <w:right w:val="single" w:sz="6" w:space="0" w:color="auto"/>
            </w:tcBorders>
            <w:shd w:val="clear" w:color="auto" w:fill="0096DB"/>
            <w:tcMar>
              <w:left w:w="108" w:type="dxa"/>
              <w:right w:w="108" w:type="dxa"/>
            </w:tcMar>
            <w:hideMark/>
          </w:tcPr>
          <w:p w14:paraId="5901A305" w14:textId="77777777" w:rsidR="00D47A42" w:rsidRPr="00ED146B" w:rsidRDefault="00D47A42" w:rsidP="00ED146B">
            <w:pPr>
              <w:spacing w:after="0" w:line="20" w:lineRule="atLeast"/>
              <w:rPr>
                <w:rFonts w:ascii="Calibri" w:hAnsi="Calibri" w:cs="Calibri"/>
                <w:b/>
                <w:bCs/>
                <w:color w:val="FFFFFF" w:themeColor="background1"/>
                <w:kern w:val="2"/>
                <w14:ligatures w14:val="standardContextual"/>
              </w:rPr>
            </w:pPr>
            <w:r w:rsidRPr="00ED146B">
              <w:rPr>
                <w:rFonts w:ascii="Calibri" w:hAnsi="Calibri" w:cs="Calibri"/>
                <w:b/>
                <w:bCs/>
                <w:color w:val="FFFFFF" w:themeColor="background1"/>
                <w:kern w:val="2"/>
                <w14:ligatures w14:val="standardContextual"/>
              </w:rPr>
              <w:t>Guidance </w:t>
            </w:r>
          </w:p>
        </w:tc>
      </w:tr>
      <w:tr w:rsidR="002061D4" w:rsidRPr="00010FAC" w14:paraId="7FD67CA3" w14:textId="77777777" w:rsidTr="00653694">
        <w:trPr>
          <w:trHeight w:val="2537"/>
        </w:trPr>
        <w:tc>
          <w:tcPr>
            <w:tcW w:w="5386" w:type="dxa"/>
            <w:tcBorders>
              <w:top w:val="single" w:sz="6" w:space="0" w:color="auto"/>
              <w:left w:val="single" w:sz="6" w:space="0" w:color="auto"/>
              <w:bottom w:val="single" w:sz="6" w:space="0" w:color="auto"/>
              <w:right w:val="single" w:sz="6" w:space="0" w:color="auto"/>
            </w:tcBorders>
            <w:shd w:val="clear" w:color="auto" w:fill="auto"/>
            <w:tcMar>
              <w:left w:w="108" w:type="dxa"/>
              <w:right w:w="108" w:type="dxa"/>
            </w:tcMar>
            <w:hideMark/>
          </w:tcPr>
          <w:p w14:paraId="667DB10B" w14:textId="14C93B00" w:rsidR="00D47A42" w:rsidRPr="00010FAC" w:rsidRDefault="00D47A42" w:rsidP="00010FAC">
            <w:pPr>
              <w:spacing w:after="0" w:line="20" w:lineRule="atLeast"/>
              <w:textAlignment w:val="baseline"/>
              <w:rPr>
                <w:rFonts w:ascii="Calibri" w:eastAsia="Times New Roman" w:hAnsi="Calibri" w:cs="Calibri"/>
                <w:b/>
                <w:bCs/>
                <w:lang w:eastAsia="en-GB"/>
              </w:rPr>
            </w:pPr>
            <w:r w:rsidRPr="00010FAC">
              <w:rPr>
                <w:rFonts w:ascii="Calibri" w:eastAsia="Times New Roman" w:hAnsi="Calibri" w:cs="Calibri"/>
                <w:b/>
                <w:bCs/>
                <w:lang w:eastAsia="en-GB"/>
              </w:rPr>
              <w:t>Reasons for difficulty during transitions:</w:t>
            </w:r>
          </w:p>
          <w:p w14:paraId="12821687" w14:textId="6F0F3951" w:rsidR="00D47A42" w:rsidRPr="00010FAC" w:rsidRDefault="00D47A42" w:rsidP="00ED146B">
            <w:pPr>
              <w:pStyle w:val="ListParagraph"/>
              <w:numPr>
                <w:ilvl w:val="0"/>
                <w:numId w:val="18"/>
              </w:numPr>
              <w:spacing w:after="0" w:line="20" w:lineRule="atLeast"/>
              <w:ind w:left="357" w:hanging="357"/>
              <w:contextualSpacing w:val="0"/>
              <w:textAlignment w:val="baseline"/>
              <w:rPr>
                <w:rFonts w:ascii="Calibri" w:eastAsia="Times New Roman" w:hAnsi="Calibri" w:cs="Calibri"/>
                <w:lang w:eastAsia="en-GB"/>
              </w:rPr>
            </w:pPr>
            <w:r w:rsidRPr="00ED146B">
              <w:rPr>
                <w:rFonts w:ascii="Calibri" w:eastAsia="Times New Roman" w:hAnsi="Calibri" w:cs="Calibri"/>
                <w:b/>
                <w:bCs/>
                <w:lang w:eastAsia="en-GB"/>
              </w:rPr>
              <w:t>Developmental stage</w:t>
            </w:r>
            <w:r w:rsidRPr="00010FAC">
              <w:rPr>
                <w:rFonts w:ascii="Calibri" w:eastAsia="Times New Roman" w:hAnsi="Calibri" w:cs="Calibri"/>
                <w:lang w:eastAsia="en-GB"/>
              </w:rPr>
              <w:t xml:space="preserve">: </w:t>
            </w:r>
            <w:r w:rsidRPr="00010FAC">
              <w:rPr>
                <w:rFonts w:ascii="Calibri" w:hAnsi="Calibri" w:cs="Calibri"/>
                <w:shd w:val="clear" w:color="auto" w:fill="FFFFFF"/>
              </w:rPr>
              <w:t>At two years old, Isha is still developing her self-regulation skills. Transitions can be particularly challenging as she may not yet have the cognitive flexibility to shift from one activity to another easily.</w:t>
            </w:r>
          </w:p>
          <w:p w14:paraId="39BC5233" w14:textId="16D98726" w:rsidR="00D47A42" w:rsidRPr="00010FAC" w:rsidRDefault="00D47A42" w:rsidP="00ED146B">
            <w:pPr>
              <w:pStyle w:val="ListParagraph"/>
              <w:numPr>
                <w:ilvl w:val="0"/>
                <w:numId w:val="18"/>
              </w:numPr>
              <w:spacing w:after="0" w:line="20" w:lineRule="atLeast"/>
              <w:ind w:left="357" w:hanging="357"/>
              <w:contextualSpacing w:val="0"/>
              <w:textAlignment w:val="baseline"/>
              <w:rPr>
                <w:rFonts w:ascii="Calibri" w:eastAsia="Times New Roman" w:hAnsi="Calibri" w:cs="Calibri"/>
                <w:lang w:eastAsia="en-GB"/>
              </w:rPr>
            </w:pPr>
            <w:r w:rsidRPr="00ED146B">
              <w:rPr>
                <w:rFonts w:ascii="Calibri" w:eastAsia="Times New Roman" w:hAnsi="Calibri" w:cs="Calibri"/>
                <w:b/>
                <w:bCs/>
                <w:lang w:eastAsia="en-GB"/>
              </w:rPr>
              <w:t>Attachment and comfort</w:t>
            </w:r>
            <w:r w:rsidRPr="00010FAC">
              <w:rPr>
                <w:rFonts w:ascii="Calibri" w:eastAsia="Times New Roman" w:hAnsi="Calibri" w:cs="Calibri"/>
                <w:lang w:eastAsia="en-GB"/>
              </w:rPr>
              <w:t xml:space="preserve">: </w:t>
            </w:r>
            <w:proofErr w:type="gramStart"/>
            <w:r w:rsidRPr="00010FAC">
              <w:rPr>
                <w:rFonts w:ascii="Calibri" w:hAnsi="Calibri" w:cs="Calibri"/>
                <w:shd w:val="clear" w:color="auto" w:fill="FFFFFF"/>
              </w:rPr>
              <w:t>New</w:t>
            </w:r>
            <w:proofErr w:type="gramEnd"/>
            <w:r w:rsidRPr="00010FAC">
              <w:rPr>
                <w:rFonts w:ascii="Calibri" w:hAnsi="Calibri" w:cs="Calibri"/>
                <w:shd w:val="clear" w:color="auto" w:fill="FFFFFF"/>
              </w:rPr>
              <w:t xml:space="preserve"> environments can be overwhelming, and familiar activities provide comfort. Moving away from these can cause anxiety and upset.</w:t>
            </w:r>
          </w:p>
          <w:p w14:paraId="32C6F4F5" w14:textId="77777777" w:rsidR="00D47A42" w:rsidRPr="00010FAC" w:rsidRDefault="00D47A42" w:rsidP="00ED146B">
            <w:pPr>
              <w:pStyle w:val="ListParagraph"/>
              <w:numPr>
                <w:ilvl w:val="0"/>
                <w:numId w:val="18"/>
              </w:numPr>
              <w:spacing w:after="0" w:line="20" w:lineRule="atLeast"/>
              <w:ind w:left="357" w:hanging="357"/>
              <w:contextualSpacing w:val="0"/>
              <w:textAlignment w:val="baseline"/>
              <w:rPr>
                <w:rFonts w:ascii="Calibri" w:eastAsia="Times New Roman" w:hAnsi="Calibri" w:cs="Calibri"/>
                <w:lang w:eastAsia="en-GB"/>
              </w:rPr>
            </w:pPr>
            <w:r w:rsidRPr="00ED146B">
              <w:rPr>
                <w:rFonts w:ascii="Calibri" w:eastAsia="Times New Roman" w:hAnsi="Calibri" w:cs="Calibri"/>
                <w:b/>
                <w:bCs/>
                <w:lang w:eastAsia="en-GB"/>
              </w:rPr>
              <w:t>Lack of predictability</w:t>
            </w:r>
            <w:r w:rsidRPr="00010FAC">
              <w:rPr>
                <w:rFonts w:ascii="Calibri" w:eastAsia="Times New Roman" w:hAnsi="Calibri" w:cs="Calibri"/>
                <w:lang w:eastAsia="en-GB"/>
              </w:rPr>
              <w:t>:</w:t>
            </w:r>
            <w:r w:rsidR="00D021EA" w:rsidRPr="00010FAC">
              <w:rPr>
                <w:rFonts w:ascii="Calibri" w:eastAsia="Times New Roman" w:hAnsi="Calibri" w:cs="Calibri"/>
                <w:lang w:eastAsia="en-GB"/>
              </w:rPr>
              <w:t xml:space="preserve"> </w:t>
            </w:r>
            <w:r w:rsidR="00D021EA" w:rsidRPr="00010FAC">
              <w:rPr>
                <w:rFonts w:ascii="Calibri" w:hAnsi="Calibri" w:cs="Calibri"/>
                <w:shd w:val="clear" w:color="auto" w:fill="FFFFFF"/>
              </w:rPr>
              <w:t>If transitions are sudden or unpredictable, Isha may feel a loss of control, leading to frustration and resistance.</w:t>
            </w:r>
          </w:p>
          <w:p w14:paraId="327AD73C" w14:textId="77777777" w:rsidR="00D021EA" w:rsidRPr="00010FAC" w:rsidRDefault="00D021EA" w:rsidP="00010FAC">
            <w:pPr>
              <w:pStyle w:val="ListParagraph"/>
              <w:spacing w:after="0" w:line="20" w:lineRule="atLeast"/>
              <w:contextualSpacing w:val="0"/>
              <w:textAlignment w:val="baseline"/>
              <w:rPr>
                <w:rFonts w:ascii="Calibri" w:eastAsia="Times New Roman" w:hAnsi="Calibri" w:cs="Calibri"/>
                <w:b/>
                <w:bCs/>
                <w:lang w:eastAsia="en-GB"/>
              </w:rPr>
            </w:pPr>
          </w:p>
          <w:p w14:paraId="52A0936F" w14:textId="77777777" w:rsidR="00D021EA" w:rsidRPr="00010FAC" w:rsidRDefault="00D021EA" w:rsidP="00010FAC">
            <w:pPr>
              <w:spacing w:after="0" w:line="20" w:lineRule="atLeast"/>
              <w:textAlignment w:val="baseline"/>
              <w:rPr>
                <w:rFonts w:ascii="Calibri" w:eastAsia="Times New Roman" w:hAnsi="Calibri" w:cs="Calibri"/>
                <w:b/>
                <w:bCs/>
                <w:lang w:eastAsia="en-GB"/>
              </w:rPr>
            </w:pPr>
            <w:r w:rsidRPr="00010FAC">
              <w:rPr>
                <w:rFonts w:ascii="Calibri" w:eastAsia="Times New Roman" w:hAnsi="Calibri" w:cs="Calibri"/>
                <w:b/>
                <w:bCs/>
                <w:lang w:eastAsia="en-GB"/>
              </w:rPr>
              <w:t>Strategies for supporting transitions:</w:t>
            </w:r>
          </w:p>
          <w:p w14:paraId="0B08DCA0" w14:textId="4860A1EA" w:rsidR="002E5FAF" w:rsidRPr="00ED146B" w:rsidRDefault="002E5FAF" w:rsidP="00ED146B">
            <w:pPr>
              <w:pStyle w:val="ListParagraph"/>
              <w:numPr>
                <w:ilvl w:val="0"/>
                <w:numId w:val="19"/>
              </w:numPr>
              <w:spacing w:after="0" w:line="20" w:lineRule="atLeast"/>
              <w:ind w:left="357" w:hanging="357"/>
              <w:textAlignment w:val="baseline"/>
              <w:rPr>
                <w:rFonts w:ascii="Calibri" w:eastAsia="Times New Roman" w:hAnsi="Calibri" w:cs="Calibri"/>
                <w:lang w:eastAsia="en-GB"/>
              </w:rPr>
            </w:pPr>
            <w:r w:rsidRPr="00ED146B">
              <w:rPr>
                <w:rFonts w:ascii="Calibri" w:eastAsia="Times New Roman" w:hAnsi="Calibri" w:cs="Calibri"/>
                <w:b/>
                <w:bCs/>
                <w:lang w:eastAsia="en-GB"/>
              </w:rPr>
              <w:lastRenderedPageBreak/>
              <w:t>Consistent routines</w:t>
            </w:r>
            <w:r w:rsidR="00C830DE" w:rsidRPr="00ED146B">
              <w:rPr>
                <w:rFonts w:ascii="Calibri" w:hAnsi="Calibri" w:cs="Calibri"/>
                <w:shd w:val="clear" w:color="auto" w:fill="FFFFFF"/>
              </w:rPr>
              <w:t xml:space="preserve">: </w:t>
            </w:r>
            <w:r w:rsidRPr="00ED146B">
              <w:rPr>
                <w:rFonts w:ascii="Calibri" w:hAnsi="Calibri" w:cs="Calibri"/>
                <w:shd w:val="clear" w:color="auto" w:fill="FFFFFF"/>
              </w:rPr>
              <w:t>Establish a predictable schedule so Isha knows what to expect. Visual schedules can help her understand the sequence of activities.</w:t>
            </w:r>
          </w:p>
          <w:p w14:paraId="2EA15FEA" w14:textId="6E09EB3A" w:rsidR="002E5FAF" w:rsidRPr="00ED146B" w:rsidRDefault="002E5FAF" w:rsidP="00ED146B">
            <w:pPr>
              <w:pStyle w:val="ListParagraph"/>
              <w:numPr>
                <w:ilvl w:val="0"/>
                <w:numId w:val="19"/>
              </w:numPr>
              <w:spacing w:after="0" w:line="20" w:lineRule="atLeast"/>
              <w:ind w:left="357" w:hanging="357"/>
              <w:textAlignment w:val="baseline"/>
              <w:rPr>
                <w:rFonts w:ascii="Calibri" w:eastAsia="Times New Roman" w:hAnsi="Calibri" w:cs="Calibri"/>
                <w:lang w:eastAsia="en-GB"/>
              </w:rPr>
            </w:pPr>
            <w:r w:rsidRPr="00ED146B">
              <w:rPr>
                <w:rFonts w:ascii="Calibri" w:eastAsia="Times New Roman" w:hAnsi="Calibri" w:cs="Calibri"/>
                <w:b/>
                <w:bCs/>
                <w:lang w:eastAsia="en-GB"/>
              </w:rPr>
              <w:t>Transition cues</w:t>
            </w:r>
            <w:r w:rsidR="00C830DE" w:rsidRPr="00ED146B">
              <w:rPr>
                <w:rFonts w:ascii="Calibri" w:eastAsia="Times New Roman" w:hAnsi="Calibri" w:cs="Calibri"/>
                <w:lang w:eastAsia="en-GB"/>
              </w:rPr>
              <w:t xml:space="preserve">: </w:t>
            </w:r>
            <w:r w:rsidRPr="00ED146B">
              <w:rPr>
                <w:rFonts w:ascii="Calibri" w:hAnsi="Calibri" w:cs="Calibri"/>
                <w:shd w:val="clear" w:color="auto" w:fill="FFFFFF"/>
              </w:rPr>
              <w:t xml:space="preserve">Use clear and consistent signals to indicate a transition is coming. This </w:t>
            </w:r>
            <w:r w:rsidR="00BA0345" w:rsidRPr="00ED146B">
              <w:rPr>
                <w:rFonts w:ascii="Calibri" w:hAnsi="Calibri" w:cs="Calibri"/>
                <w:shd w:val="clear" w:color="auto" w:fill="FFFFFF"/>
              </w:rPr>
              <w:t>could include verbal warnings (‘</w:t>
            </w:r>
            <w:r w:rsidRPr="00ED146B">
              <w:rPr>
                <w:rFonts w:ascii="Calibri" w:hAnsi="Calibri" w:cs="Calibri"/>
                <w:shd w:val="clear" w:color="auto" w:fill="FFFFFF"/>
              </w:rPr>
              <w:t>In</w:t>
            </w:r>
            <w:r w:rsidR="00BA0345" w:rsidRPr="00ED146B">
              <w:rPr>
                <w:rFonts w:ascii="Calibri" w:hAnsi="Calibri" w:cs="Calibri"/>
                <w:shd w:val="clear" w:color="auto" w:fill="FFFFFF"/>
              </w:rPr>
              <w:t xml:space="preserve"> five minutes, we will clean up’), songs</w:t>
            </w:r>
            <w:r w:rsidRPr="00ED146B">
              <w:rPr>
                <w:rFonts w:ascii="Calibri" w:hAnsi="Calibri" w:cs="Calibri"/>
                <w:shd w:val="clear" w:color="auto" w:fill="FFFFFF"/>
              </w:rPr>
              <w:t xml:space="preserve"> or visual timers.</w:t>
            </w:r>
          </w:p>
          <w:p w14:paraId="5542080D" w14:textId="0F2DBDB6" w:rsidR="002E5FAF" w:rsidRPr="00ED146B" w:rsidRDefault="002E5FAF" w:rsidP="00ED146B">
            <w:pPr>
              <w:pStyle w:val="ListParagraph"/>
              <w:numPr>
                <w:ilvl w:val="0"/>
                <w:numId w:val="19"/>
              </w:numPr>
              <w:spacing w:after="0" w:line="20" w:lineRule="atLeast"/>
              <w:ind w:left="357" w:hanging="357"/>
              <w:textAlignment w:val="baseline"/>
              <w:rPr>
                <w:rFonts w:ascii="Calibri" w:eastAsia="Times New Roman" w:hAnsi="Calibri" w:cs="Calibri"/>
                <w:lang w:eastAsia="en-GB"/>
              </w:rPr>
            </w:pPr>
            <w:r w:rsidRPr="00ED146B">
              <w:rPr>
                <w:rFonts w:ascii="Calibri" w:eastAsia="Times New Roman" w:hAnsi="Calibri" w:cs="Calibri"/>
                <w:b/>
                <w:bCs/>
                <w:lang w:eastAsia="en-GB"/>
              </w:rPr>
              <w:t>Positive reinforcement</w:t>
            </w:r>
            <w:r w:rsidR="00BA0345" w:rsidRPr="00ED146B">
              <w:rPr>
                <w:rFonts w:ascii="Calibri" w:eastAsia="Times New Roman" w:hAnsi="Calibri" w:cs="Calibri"/>
                <w:lang w:eastAsia="en-GB"/>
              </w:rPr>
              <w:t xml:space="preserve">: </w:t>
            </w:r>
            <w:r w:rsidRPr="00ED146B">
              <w:rPr>
                <w:rFonts w:ascii="Calibri" w:hAnsi="Calibri" w:cs="Calibri"/>
                <w:shd w:val="clear" w:color="auto" w:fill="FFFFFF"/>
              </w:rPr>
              <w:t>Praise Isha for successful transitions to encourage this behaviour. Reward systems, like stickers or extra playtime, can be motivating.</w:t>
            </w:r>
          </w:p>
          <w:p w14:paraId="17DCAB4A" w14:textId="43CAD6A4" w:rsidR="002E5FAF" w:rsidRPr="00ED146B" w:rsidRDefault="002E5FAF" w:rsidP="00ED146B">
            <w:pPr>
              <w:pStyle w:val="ListParagraph"/>
              <w:numPr>
                <w:ilvl w:val="0"/>
                <w:numId w:val="19"/>
              </w:numPr>
              <w:spacing w:after="0" w:line="20" w:lineRule="atLeast"/>
              <w:ind w:left="357" w:hanging="357"/>
              <w:textAlignment w:val="baseline"/>
              <w:rPr>
                <w:rFonts w:ascii="Calibri" w:eastAsia="Times New Roman" w:hAnsi="Calibri" w:cs="Calibri"/>
                <w:lang w:eastAsia="en-GB"/>
              </w:rPr>
            </w:pPr>
            <w:r w:rsidRPr="00ED146B">
              <w:rPr>
                <w:rFonts w:ascii="Calibri" w:eastAsia="Times New Roman" w:hAnsi="Calibri" w:cs="Calibri"/>
                <w:b/>
                <w:bCs/>
                <w:lang w:eastAsia="en-GB"/>
              </w:rPr>
              <w:t>Gradual adjustment</w:t>
            </w:r>
            <w:r w:rsidR="00BA0345" w:rsidRPr="00ED146B">
              <w:rPr>
                <w:rFonts w:ascii="Calibri" w:eastAsia="Times New Roman" w:hAnsi="Calibri" w:cs="Calibri"/>
                <w:lang w:eastAsia="en-GB"/>
              </w:rPr>
              <w:t xml:space="preserve">: </w:t>
            </w:r>
            <w:r w:rsidRPr="00ED146B">
              <w:rPr>
                <w:rFonts w:ascii="Calibri" w:hAnsi="Calibri" w:cs="Calibri"/>
                <w:shd w:val="clear" w:color="auto" w:fill="FFFFFF"/>
              </w:rPr>
              <w:t>Allow Isha to transition gradually. For instance, let her bring a favourite toy from playtime to circle time to help her feel more secure.</w:t>
            </w:r>
          </w:p>
          <w:p w14:paraId="4F68E6CB" w14:textId="77777777" w:rsidR="002E5FAF" w:rsidRPr="00010FAC" w:rsidRDefault="002E5FAF" w:rsidP="00010FAC">
            <w:pPr>
              <w:spacing w:after="0" w:line="20" w:lineRule="atLeast"/>
              <w:textAlignment w:val="baseline"/>
              <w:rPr>
                <w:rFonts w:ascii="Calibri" w:hAnsi="Calibri" w:cs="Calibri"/>
                <w:shd w:val="clear" w:color="auto" w:fill="FFFFFF"/>
              </w:rPr>
            </w:pPr>
          </w:p>
          <w:p w14:paraId="4AC298FC" w14:textId="1C23923B" w:rsidR="002E5FAF" w:rsidRPr="00010FAC" w:rsidRDefault="00D4084B" w:rsidP="00010FAC">
            <w:pPr>
              <w:spacing w:after="0" w:line="20" w:lineRule="atLeast"/>
              <w:textAlignment w:val="baseline"/>
              <w:rPr>
                <w:rFonts w:ascii="Calibri" w:hAnsi="Calibri" w:cs="Calibri"/>
                <w:b/>
                <w:bCs/>
                <w:shd w:val="clear" w:color="auto" w:fill="FFFFFF"/>
              </w:rPr>
            </w:pPr>
            <w:r w:rsidRPr="00010FAC">
              <w:rPr>
                <w:rFonts w:ascii="Calibri" w:hAnsi="Calibri" w:cs="Calibri"/>
                <w:b/>
                <w:bCs/>
                <w:shd w:val="clear" w:color="auto" w:fill="FFFFFF"/>
              </w:rPr>
              <w:t>Reasons for challenging behaviour during mealtimes:</w:t>
            </w:r>
          </w:p>
          <w:p w14:paraId="308C8BE5" w14:textId="19CC04BD" w:rsidR="00D4084B" w:rsidRPr="00010FAC" w:rsidRDefault="00BA0345" w:rsidP="00ED146B">
            <w:pPr>
              <w:pStyle w:val="ListParagraph"/>
              <w:numPr>
                <w:ilvl w:val="0"/>
                <w:numId w:val="20"/>
              </w:numPr>
              <w:spacing w:after="0" w:line="20" w:lineRule="atLeast"/>
              <w:ind w:left="357" w:hanging="357"/>
              <w:contextualSpacing w:val="0"/>
              <w:textAlignment w:val="baseline"/>
              <w:rPr>
                <w:rFonts w:ascii="Calibri" w:eastAsia="Times New Roman" w:hAnsi="Calibri" w:cs="Calibri"/>
                <w:lang w:eastAsia="en-GB"/>
              </w:rPr>
            </w:pPr>
            <w:r w:rsidRPr="00ED146B">
              <w:rPr>
                <w:rFonts w:ascii="Calibri" w:eastAsia="Times New Roman" w:hAnsi="Calibri" w:cs="Calibri"/>
                <w:b/>
                <w:bCs/>
                <w:lang w:eastAsia="en-GB"/>
              </w:rPr>
              <w:t>Hunger and impatience</w:t>
            </w:r>
            <w:r w:rsidRPr="00010FAC">
              <w:rPr>
                <w:rFonts w:ascii="Calibri" w:eastAsia="Times New Roman" w:hAnsi="Calibri" w:cs="Calibri"/>
                <w:lang w:eastAsia="en-GB"/>
              </w:rPr>
              <w:t>:</w:t>
            </w:r>
            <w:r w:rsidR="00D4084B" w:rsidRPr="00010FAC">
              <w:rPr>
                <w:rFonts w:ascii="Calibri" w:hAnsi="Calibri" w:cs="Calibri"/>
                <w:shd w:val="clear" w:color="auto" w:fill="FFFFFF"/>
              </w:rPr>
              <w:t xml:space="preserve"> At this age, Isha might not yet understand the concept of waiting and can become easily frustrated when she </w:t>
            </w:r>
            <w:proofErr w:type="gramStart"/>
            <w:r w:rsidR="00D4084B" w:rsidRPr="00010FAC">
              <w:rPr>
                <w:rFonts w:ascii="Calibri" w:hAnsi="Calibri" w:cs="Calibri"/>
                <w:shd w:val="clear" w:color="auto" w:fill="FFFFFF"/>
              </w:rPr>
              <w:t>has to</w:t>
            </w:r>
            <w:proofErr w:type="gramEnd"/>
            <w:r w:rsidR="00D4084B" w:rsidRPr="00010FAC">
              <w:rPr>
                <w:rFonts w:ascii="Calibri" w:hAnsi="Calibri" w:cs="Calibri"/>
                <w:shd w:val="clear" w:color="auto" w:fill="FFFFFF"/>
              </w:rPr>
              <w:t xml:space="preserve"> wait for her food.</w:t>
            </w:r>
          </w:p>
          <w:p w14:paraId="7F4F7D41" w14:textId="0F123EE0" w:rsidR="00D4084B" w:rsidRPr="00010FAC" w:rsidRDefault="00BA0345" w:rsidP="00ED146B">
            <w:pPr>
              <w:pStyle w:val="ListParagraph"/>
              <w:numPr>
                <w:ilvl w:val="0"/>
                <w:numId w:val="20"/>
              </w:numPr>
              <w:spacing w:after="0" w:line="20" w:lineRule="atLeast"/>
              <w:ind w:left="357" w:hanging="357"/>
              <w:contextualSpacing w:val="0"/>
              <w:textAlignment w:val="baseline"/>
              <w:rPr>
                <w:rFonts w:ascii="Calibri" w:eastAsia="Times New Roman" w:hAnsi="Calibri" w:cs="Calibri"/>
                <w:lang w:eastAsia="en-GB"/>
              </w:rPr>
            </w:pPr>
            <w:r w:rsidRPr="00ED146B">
              <w:rPr>
                <w:rFonts w:ascii="Calibri" w:eastAsia="Times New Roman" w:hAnsi="Calibri" w:cs="Calibri"/>
                <w:b/>
                <w:bCs/>
                <w:lang w:eastAsia="en-GB"/>
              </w:rPr>
              <w:t>Developmental need for movement</w:t>
            </w:r>
            <w:r w:rsidRPr="00010FAC">
              <w:rPr>
                <w:rFonts w:ascii="Calibri" w:eastAsia="Times New Roman" w:hAnsi="Calibri" w:cs="Calibri"/>
                <w:lang w:eastAsia="en-GB"/>
              </w:rPr>
              <w:t>:</w:t>
            </w:r>
            <w:r w:rsidR="00D4084B" w:rsidRPr="00010FAC">
              <w:rPr>
                <w:rFonts w:ascii="Calibri" w:hAnsi="Calibri" w:cs="Calibri"/>
                <w:shd w:val="clear" w:color="auto" w:fill="FFFFFF"/>
              </w:rPr>
              <w:t xml:space="preserve"> Sitting still for extended periods can be difficult for young children who have a natural need for movement and exploration.</w:t>
            </w:r>
          </w:p>
          <w:p w14:paraId="5B8B8ECE" w14:textId="02BC465B" w:rsidR="00D4084B" w:rsidRPr="00010FAC" w:rsidRDefault="00BA0345" w:rsidP="00ED146B">
            <w:pPr>
              <w:pStyle w:val="ListParagraph"/>
              <w:numPr>
                <w:ilvl w:val="0"/>
                <w:numId w:val="20"/>
              </w:numPr>
              <w:spacing w:after="0" w:line="20" w:lineRule="atLeast"/>
              <w:ind w:left="357" w:hanging="357"/>
              <w:contextualSpacing w:val="0"/>
              <w:textAlignment w:val="baseline"/>
              <w:rPr>
                <w:rFonts w:ascii="Calibri" w:eastAsia="Times New Roman" w:hAnsi="Calibri" w:cs="Calibri"/>
                <w:lang w:eastAsia="en-GB"/>
              </w:rPr>
            </w:pPr>
            <w:r w:rsidRPr="00ED146B">
              <w:rPr>
                <w:rFonts w:ascii="Calibri" w:eastAsia="Times New Roman" w:hAnsi="Calibri" w:cs="Calibri"/>
                <w:b/>
                <w:bCs/>
                <w:lang w:eastAsia="en-GB"/>
              </w:rPr>
              <w:t>Sensory sensitivities</w:t>
            </w:r>
            <w:r w:rsidRPr="00010FAC">
              <w:rPr>
                <w:rFonts w:ascii="Calibri" w:eastAsia="Times New Roman" w:hAnsi="Calibri" w:cs="Calibri"/>
                <w:lang w:eastAsia="en-GB"/>
              </w:rPr>
              <w:t>:</w:t>
            </w:r>
            <w:r w:rsidR="00D4084B" w:rsidRPr="00010FAC">
              <w:rPr>
                <w:rFonts w:ascii="Calibri" w:hAnsi="Calibri" w:cs="Calibri"/>
                <w:shd w:val="clear" w:color="auto" w:fill="FFFFFF"/>
              </w:rPr>
              <w:t xml:space="preserve"> The environment during mealtimes (noise, smells, or the feel of the chair) might be overwhelming for Isha.</w:t>
            </w:r>
          </w:p>
          <w:p w14:paraId="65E3D735" w14:textId="77777777" w:rsidR="00D4084B" w:rsidRPr="00010FAC" w:rsidRDefault="00D4084B" w:rsidP="00010FAC">
            <w:pPr>
              <w:spacing w:after="0" w:line="20" w:lineRule="atLeast"/>
              <w:textAlignment w:val="baseline"/>
              <w:rPr>
                <w:rFonts w:ascii="Calibri" w:eastAsia="Times New Roman" w:hAnsi="Calibri" w:cs="Calibri"/>
                <w:lang w:eastAsia="en-GB"/>
              </w:rPr>
            </w:pPr>
          </w:p>
          <w:p w14:paraId="1840AC9A" w14:textId="2A96AE97" w:rsidR="00D4084B" w:rsidRPr="00010FAC" w:rsidRDefault="00D4084B" w:rsidP="00010FAC">
            <w:pPr>
              <w:spacing w:after="0" w:line="20" w:lineRule="atLeast"/>
              <w:textAlignment w:val="baseline"/>
              <w:rPr>
                <w:rFonts w:ascii="Calibri" w:eastAsia="Times New Roman" w:hAnsi="Calibri" w:cs="Calibri"/>
                <w:b/>
                <w:bCs/>
                <w:lang w:eastAsia="en-GB"/>
              </w:rPr>
            </w:pPr>
            <w:r w:rsidRPr="00010FAC">
              <w:rPr>
                <w:rFonts w:ascii="Calibri" w:eastAsia="Times New Roman" w:hAnsi="Calibri" w:cs="Calibri"/>
                <w:b/>
                <w:bCs/>
                <w:lang w:eastAsia="en-GB"/>
              </w:rPr>
              <w:t>Strategies to address mealtime challenges:</w:t>
            </w:r>
          </w:p>
          <w:p w14:paraId="38F1B09C" w14:textId="57B1BFE4" w:rsidR="00D4084B" w:rsidRPr="00ED146B" w:rsidRDefault="00D4084B" w:rsidP="00ED146B">
            <w:pPr>
              <w:pStyle w:val="ListParagraph"/>
              <w:numPr>
                <w:ilvl w:val="0"/>
                <w:numId w:val="21"/>
              </w:numPr>
              <w:spacing w:after="0" w:line="20" w:lineRule="atLeast"/>
              <w:ind w:left="357" w:hanging="357"/>
              <w:textAlignment w:val="baseline"/>
              <w:rPr>
                <w:rFonts w:ascii="Calibri" w:eastAsia="Times New Roman" w:hAnsi="Calibri" w:cs="Calibri"/>
                <w:lang w:eastAsia="en-GB"/>
              </w:rPr>
            </w:pPr>
            <w:r w:rsidRPr="00ED146B">
              <w:rPr>
                <w:rFonts w:ascii="Calibri" w:eastAsia="Times New Roman" w:hAnsi="Calibri" w:cs="Calibri"/>
                <w:lang w:eastAsia="en-GB"/>
              </w:rPr>
              <w:t>Structured routine</w:t>
            </w:r>
          </w:p>
          <w:p w14:paraId="0EDA34F7" w14:textId="07D2493D" w:rsidR="00D4084B" w:rsidRPr="00ED146B" w:rsidRDefault="00BA0345" w:rsidP="00ED146B">
            <w:pPr>
              <w:pStyle w:val="ListParagraph"/>
              <w:numPr>
                <w:ilvl w:val="0"/>
                <w:numId w:val="21"/>
              </w:numPr>
              <w:spacing w:after="0" w:line="20" w:lineRule="atLeast"/>
              <w:ind w:left="357" w:hanging="357"/>
              <w:textAlignment w:val="baseline"/>
              <w:rPr>
                <w:rFonts w:ascii="Calibri" w:eastAsia="Times New Roman" w:hAnsi="Calibri" w:cs="Calibri"/>
                <w:lang w:eastAsia="en-GB"/>
              </w:rPr>
            </w:pPr>
            <w:r w:rsidRPr="00ED146B">
              <w:rPr>
                <w:rFonts w:ascii="Calibri" w:eastAsia="Times New Roman" w:hAnsi="Calibri" w:cs="Calibri"/>
                <w:lang w:eastAsia="en-GB"/>
              </w:rPr>
              <w:t>Engaging activities –</w:t>
            </w:r>
            <w:r w:rsidR="00D4084B" w:rsidRPr="00ED146B">
              <w:rPr>
                <w:rFonts w:ascii="Calibri" w:eastAsia="Times New Roman" w:hAnsi="Calibri" w:cs="Calibri"/>
                <w:lang w:eastAsia="en-GB"/>
              </w:rPr>
              <w:t xml:space="preserve"> while waiting</w:t>
            </w:r>
          </w:p>
          <w:p w14:paraId="64EDC773" w14:textId="44F8D781" w:rsidR="00D4084B" w:rsidRPr="00ED146B" w:rsidRDefault="00BA0345" w:rsidP="00ED146B">
            <w:pPr>
              <w:pStyle w:val="ListParagraph"/>
              <w:numPr>
                <w:ilvl w:val="0"/>
                <w:numId w:val="21"/>
              </w:numPr>
              <w:spacing w:after="0" w:line="20" w:lineRule="atLeast"/>
              <w:ind w:left="357" w:hanging="357"/>
              <w:textAlignment w:val="baseline"/>
              <w:rPr>
                <w:rFonts w:ascii="Calibri" w:eastAsia="Times New Roman" w:hAnsi="Calibri" w:cs="Calibri"/>
                <w:lang w:eastAsia="en-GB"/>
              </w:rPr>
            </w:pPr>
            <w:r w:rsidRPr="00ED146B">
              <w:rPr>
                <w:rFonts w:ascii="Calibri" w:eastAsia="Times New Roman" w:hAnsi="Calibri" w:cs="Calibri"/>
                <w:lang w:eastAsia="en-GB"/>
              </w:rPr>
              <w:t>Positive reinforcement –</w:t>
            </w:r>
            <w:r w:rsidR="00D4084B" w:rsidRPr="00ED146B">
              <w:rPr>
                <w:rFonts w:ascii="Calibri" w:eastAsia="Times New Roman" w:hAnsi="Calibri" w:cs="Calibri"/>
                <w:lang w:eastAsia="en-GB"/>
              </w:rPr>
              <w:t xml:space="preserve"> for sitting calmly</w:t>
            </w:r>
          </w:p>
          <w:p w14:paraId="37D0FBC6" w14:textId="46EFBFA3" w:rsidR="00D021EA" w:rsidRPr="00010FAC" w:rsidRDefault="00D021EA" w:rsidP="00010FAC">
            <w:pPr>
              <w:spacing w:after="0" w:line="20" w:lineRule="atLeast"/>
              <w:rPr>
                <w:rFonts w:ascii="Calibri" w:hAnsi="Calibri" w:cs="Calibri"/>
                <w:lang w:eastAsia="en-GB"/>
              </w:rPr>
            </w:pPr>
          </w:p>
        </w:tc>
        <w:tc>
          <w:tcPr>
            <w:tcW w:w="3402" w:type="dxa"/>
            <w:tcBorders>
              <w:top w:val="single" w:sz="6" w:space="0" w:color="auto"/>
              <w:left w:val="single" w:sz="6" w:space="0" w:color="auto"/>
              <w:bottom w:val="single" w:sz="6" w:space="0" w:color="auto"/>
              <w:right w:val="single" w:sz="6" w:space="0" w:color="auto"/>
            </w:tcBorders>
            <w:shd w:val="clear" w:color="auto" w:fill="auto"/>
            <w:tcMar>
              <w:left w:w="108" w:type="dxa"/>
              <w:right w:w="108" w:type="dxa"/>
            </w:tcMar>
            <w:hideMark/>
          </w:tcPr>
          <w:p w14:paraId="557C36B3" w14:textId="36CBD087" w:rsidR="00071988" w:rsidRPr="00010FAC" w:rsidRDefault="00C830DE" w:rsidP="00010FAC">
            <w:pPr>
              <w:spacing w:after="0" w:line="20" w:lineRule="atLeast"/>
              <w:textAlignment w:val="baseline"/>
              <w:rPr>
                <w:rFonts w:ascii="Calibri" w:eastAsia="Times New Roman" w:hAnsi="Calibri" w:cs="Calibri"/>
                <w:lang w:eastAsia="en-GB"/>
              </w:rPr>
            </w:pPr>
            <w:r w:rsidRPr="00ED146B">
              <w:rPr>
                <w:rFonts w:ascii="Calibri" w:eastAsia="Times New Roman" w:hAnsi="Calibri" w:cs="Calibri"/>
                <w:b/>
                <w:bCs/>
                <w:lang w:eastAsia="en-GB"/>
              </w:rPr>
              <w:lastRenderedPageBreak/>
              <w:t>10–</w:t>
            </w:r>
            <w:r w:rsidR="00071988" w:rsidRPr="00ED146B">
              <w:rPr>
                <w:rFonts w:ascii="Calibri" w:eastAsia="Times New Roman" w:hAnsi="Calibri" w:cs="Calibri"/>
                <w:b/>
                <w:bCs/>
                <w:lang w:eastAsia="en-GB"/>
              </w:rPr>
              <w:t>12 marks (Level</w:t>
            </w:r>
            <w:r w:rsidRPr="00ED146B">
              <w:rPr>
                <w:rFonts w:ascii="Calibri" w:eastAsia="Times New Roman" w:hAnsi="Calibri" w:cs="Calibri"/>
                <w:b/>
                <w:bCs/>
                <w:lang w:eastAsia="en-GB"/>
              </w:rPr>
              <w:t xml:space="preserve"> 4)</w:t>
            </w:r>
            <w:r w:rsidRPr="00010FAC">
              <w:rPr>
                <w:rFonts w:ascii="Calibri" w:eastAsia="Times New Roman" w:hAnsi="Calibri" w:cs="Calibri"/>
                <w:lang w:eastAsia="en-GB"/>
              </w:rPr>
              <w:t>:</w:t>
            </w:r>
            <w:r w:rsidR="00071988" w:rsidRPr="00010FAC">
              <w:rPr>
                <w:rFonts w:ascii="Calibri" w:eastAsia="Times New Roman" w:hAnsi="Calibri" w:cs="Calibri"/>
                <w:lang w:eastAsia="en-GB"/>
              </w:rPr>
              <w:t xml:space="preserve"> Discussion is comprehensive and relevant, showing balanced justifications </w:t>
            </w:r>
            <w:r w:rsidR="00FE6BEA" w:rsidRPr="00010FAC">
              <w:rPr>
                <w:rFonts w:ascii="Calibri" w:eastAsia="Times New Roman" w:hAnsi="Calibri" w:cs="Calibri"/>
                <w:lang w:eastAsia="en-GB"/>
              </w:rPr>
              <w:t>for developing effective strategies for supporting Isha during transitions.</w:t>
            </w:r>
          </w:p>
          <w:p w14:paraId="79476F86" w14:textId="5739B21F"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All links have been accurately made</w:t>
            </w:r>
            <w:r w:rsidR="00FE6BEA" w:rsidRPr="00010FAC">
              <w:rPr>
                <w:rFonts w:ascii="Calibri" w:eastAsia="Times New Roman" w:hAnsi="Calibri" w:cs="Calibri"/>
                <w:lang w:eastAsia="en-GB"/>
              </w:rPr>
              <w:t xml:space="preserve"> to situation and excellent u</w:t>
            </w:r>
            <w:r w:rsidR="00C830DE" w:rsidRPr="00010FAC">
              <w:rPr>
                <w:rFonts w:ascii="Calibri" w:eastAsia="Times New Roman" w:hAnsi="Calibri" w:cs="Calibri"/>
                <w:lang w:eastAsia="en-GB"/>
              </w:rPr>
              <w:t>nderstanding of the reasons why</w:t>
            </w:r>
            <w:r w:rsidR="00FE6BEA" w:rsidRPr="00010FAC">
              <w:rPr>
                <w:rFonts w:ascii="Calibri" w:eastAsia="Times New Roman" w:hAnsi="Calibri" w:cs="Calibri"/>
                <w:lang w:eastAsia="en-GB"/>
              </w:rPr>
              <w:t xml:space="preserve"> Isha may be having difficulty at this time.</w:t>
            </w:r>
          </w:p>
          <w:p w14:paraId="24626FCD" w14:textId="0D3AA4A2"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The response demonstrates extensive depth of understanding of</w:t>
            </w:r>
            <w:r w:rsidR="00FE6BEA" w:rsidRPr="00010FAC">
              <w:rPr>
                <w:rFonts w:ascii="Calibri" w:eastAsia="Times New Roman" w:hAnsi="Calibri" w:cs="Calibri"/>
                <w:lang w:eastAsia="en-GB"/>
              </w:rPr>
              <w:t xml:space="preserve"> addressing challenging behaviour.</w:t>
            </w:r>
          </w:p>
          <w:p w14:paraId="6F67D4E6" w14:textId="0F39D2D6" w:rsidR="00071988" w:rsidRPr="00010FAC" w:rsidRDefault="00071988" w:rsidP="00010FAC">
            <w:pPr>
              <w:spacing w:after="0" w:line="20" w:lineRule="atLeast"/>
              <w:textAlignment w:val="baseline"/>
              <w:rPr>
                <w:rFonts w:ascii="Calibri" w:eastAsia="Times New Roman" w:hAnsi="Calibri" w:cs="Calibri"/>
                <w:lang w:eastAsia="en-GB"/>
              </w:rPr>
            </w:pPr>
          </w:p>
          <w:p w14:paraId="7D5F7C0E" w14:textId="062627D3" w:rsidR="00071988" w:rsidRPr="00010FAC" w:rsidRDefault="00C830DE" w:rsidP="00010FAC">
            <w:pPr>
              <w:spacing w:after="0" w:line="20" w:lineRule="atLeast"/>
              <w:textAlignment w:val="baseline"/>
              <w:rPr>
                <w:rFonts w:ascii="Calibri" w:eastAsia="Times New Roman" w:hAnsi="Calibri" w:cs="Calibri"/>
                <w:lang w:eastAsia="en-GB"/>
              </w:rPr>
            </w:pPr>
            <w:r w:rsidRPr="00ED146B">
              <w:rPr>
                <w:rFonts w:ascii="Calibri" w:eastAsia="Times New Roman" w:hAnsi="Calibri" w:cs="Calibri"/>
                <w:b/>
                <w:bCs/>
                <w:lang w:eastAsia="en-GB"/>
              </w:rPr>
              <w:lastRenderedPageBreak/>
              <w:t>7–9 marks (Level 3)</w:t>
            </w:r>
            <w:r w:rsidRPr="00010FAC">
              <w:rPr>
                <w:rFonts w:ascii="Calibri" w:eastAsia="Times New Roman" w:hAnsi="Calibri" w:cs="Calibri"/>
                <w:lang w:eastAsia="en-GB"/>
              </w:rPr>
              <w:t>: D</w:t>
            </w:r>
            <w:r w:rsidR="00071988" w:rsidRPr="00010FAC">
              <w:rPr>
                <w:rFonts w:ascii="Calibri" w:eastAsia="Times New Roman" w:hAnsi="Calibri" w:cs="Calibri"/>
                <w:lang w:eastAsia="en-GB"/>
              </w:rPr>
              <w:t xml:space="preserve">iscussion generally effective and </w:t>
            </w:r>
            <w:r w:rsidR="00FE6BEA" w:rsidRPr="00010FAC">
              <w:rPr>
                <w:rFonts w:ascii="Calibri" w:eastAsia="Times New Roman" w:hAnsi="Calibri" w:cs="Calibri"/>
                <w:lang w:eastAsia="en-GB"/>
              </w:rPr>
              <w:t xml:space="preserve">detail </w:t>
            </w:r>
            <w:r w:rsidR="00071988" w:rsidRPr="00010FAC">
              <w:rPr>
                <w:rFonts w:ascii="Calibri" w:eastAsia="Times New Roman" w:hAnsi="Calibri" w:cs="Calibri"/>
                <w:lang w:eastAsia="en-GB"/>
              </w:rPr>
              <w:t xml:space="preserve">mostly </w:t>
            </w:r>
            <w:r w:rsidR="00FE6BEA" w:rsidRPr="00010FAC">
              <w:rPr>
                <w:rFonts w:ascii="Calibri" w:eastAsia="Times New Roman" w:hAnsi="Calibri" w:cs="Calibri"/>
                <w:lang w:eastAsia="en-GB"/>
              </w:rPr>
              <w:t>relevant to supportive strategies to dealing with the situation.</w:t>
            </w:r>
          </w:p>
          <w:p w14:paraId="761AC0F5" w14:textId="2558A6EF" w:rsidR="00071988" w:rsidRPr="00010FAC" w:rsidRDefault="00FE6BEA"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 xml:space="preserve">Response is </w:t>
            </w:r>
            <w:r w:rsidR="00071988" w:rsidRPr="00010FAC">
              <w:rPr>
                <w:rFonts w:ascii="Calibri" w:eastAsia="Times New Roman" w:hAnsi="Calibri" w:cs="Calibri"/>
                <w:lang w:eastAsia="en-GB"/>
              </w:rPr>
              <w:t>generally clear and mostly accurate.</w:t>
            </w:r>
          </w:p>
          <w:p w14:paraId="7B697DA6" w14:textId="77777777"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The response demonstrates some depth of knowledge with few omissions made.</w:t>
            </w:r>
          </w:p>
          <w:p w14:paraId="190632E2" w14:textId="2851CE7F" w:rsidR="00071988" w:rsidRPr="00010FAC" w:rsidRDefault="00071988" w:rsidP="00010FAC">
            <w:pPr>
              <w:spacing w:after="0" w:line="20" w:lineRule="atLeast"/>
              <w:textAlignment w:val="baseline"/>
              <w:rPr>
                <w:rFonts w:ascii="Calibri" w:eastAsia="Times New Roman" w:hAnsi="Calibri" w:cs="Calibri"/>
                <w:lang w:eastAsia="en-GB"/>
              </w:rPr>
            </w:pPr>
          </w:p>
          <w:p w14:paraId="1DDAB908" w14:textId="67B73FAB" w:rsidR="00071988" w:rsidRPr="00010FAC" w:rsidRDefault="00071988" w:rsidP="00010FAC">
            <w:pPr>
              <w:spacing w:after="0" w:line="20" w:lineRule="atLeast"/>
              <w:textAlignment w:val="baseline"/>
              <w:rPr>
                <w:rFonts w:ascii="Calibri" w:eastAsia="Times New Roman" w:hAnsi="Calibri" w:cs="Calibri"/>
                <w:lang w:eastAsia="en-GB"/>
              </w:rPr>
            </w:pPr>
            <w:r w:rsidRPr="00ED146B">
              <w:rPr>
                <w:rFonts w:ascii="Calibri" w:eastAsia="Times New Roman" w:hAnsi="Calibri" w:cs="Calibri"/>
                <w:b/>
                <w:bCs/>
                <w:lang w:eastAsia="en-GB"/>
              </w:rPr>
              <w:t>4</w:t>
            </w:r>
            <w:r w:rsidR="00BA0345" w:rsidRPr="00ED146B">
              <w:rPr>
                <w:rFonts w:ascii="Calibri" w:eastAsia="Times New Roman" w:hAnsi="Calibri" w:cs="Calibri"/>
                <w:b/>
                <w:bCs/>
                <w:lang w:eastAsia="en-GB"/>
              </w:rPr>
              <w:t>–6 marks (Level 2)</w:t>
            </w:r>
            <w:r w:rsidR="00BA0345" w:rsidRPr="00010FAC">
              <w:rPr>
                <w:rFonts w:ascii="Calibri" w:eastAsia="Times New Roman" w:hAnsi="Calibri" w:cs="Calibri"/>
                <w:lang w:eastAsia="en-GB"/>
              </w:rPr>
              <w:t>:</w:t>
            </w:r>
            <w:r w:rsidRPr="00010FAC">
              <w:rPr>
                <w:rFonts w:ascii="Calibri" w:eastAsia="Times New Roman" w:hAnsi="Calibri" w:cs="Calibri"/>
                <w:lang w:eastAsia="en-GB"/>
              </w:rPr>
              <w:t xml:space="preserve"> Discussion somewhat effective and has some relevance.</w:t>
            </w:r>
          </w:p>
          <w:p w14:paraId="6AF932D5" w14:textId="7EC0043D"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 xml:space="preserve">Some links made to </w:t>
            </w:r>
            <w:r w:rsidR="00FE6BEA" w:rsidRPr="00010FAC">
              <w:rPr>
                <w:rFonts w:ascii="Calibri" w:eastAsia="Times New Roman" w:hAnsi="Calibri" w:cs="Calibri"/>
                <w:lang w:eastAsia="en-GB"/>
              </w:rPr>
              <w:t>managing challenging behaviour.</w:t>
            </w:r>
          </w:p>
          <w:p w14:paraId="68D7DEAB" w14:textId="0F66F54A" w:rsidR="00071988" w:rsidRPr="00010FAC" w:rsidRDefault="00BA0345"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The response is basic</w:t>
            </w:r>
            <w:r w:rsidR="00071988" w:rsidRPr="00010FAC">
              <w:rPr>
                <w:rFonts w:ascii="Calibri" w:eastAsia="Times New Roman" w:hAnsi="Calibri" w:cs="Calibri"/>
                <w:lang w:eastAsia="en-GB"/>
              </w:rPr>
              <w:t xml:space="preserve"> and shows limited depth of knowledge with omissions or inaccuracies made.</w:t>
            </w:r>
          </w:p>
          <w:p w14:paraId="3C8643ED" w14:textId="315E7614"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Not all elements have been covered</w:t>
            </w:r>
            <w:r w:rsidR="00FE6BEA" w:rsidRPr="00010FAC">
              <w:rPr>
                <w:rFonts w:ascii="Calibri" w:eastAsia="Times New Roman" w:hAnsi="Calibri" w:cs="Calibri"/>
                <w:lang w:eastAsia="en-GB"/>
              </w:rPr>
              <w:t>.</w:t>
            </w:r>
          </w:p>
          <w:p w14:paraId="05E8B3F7" w14:textId="3D255FDD" w:rsidR="00071988" w:rsidRPr="00010FAC" w:rsidRDefault="00071988" w:rsidP="00010FAC">
            <w:pPr>
              <w:spacing w:after="0" w:line="20" w:lineRule="atLeast"/>
              <w:textAlignment w:val="baseline"/>
              <w:rPr>
                <w:rFonts w:ascii="Calibri" w:eastAsia="Times New Roman" w:hAnsi="Calibri" w:cs="Calibri"/>
                <w:lang w:eastAsia="en-GB"/>
              </w:rPr>
            </w:pPr>
          </w:p>
          <w:p w14:paraId="4B4CCE8A" w14:textId="59CE56AE" w:rsidR="00071988" w:rsidRPr="00010FAC" w:rsidRDefault="00BA0345" w:rsidP="00010FAC">
            <w:pPr>
              <w:spacing w:after="0" w:line="20" w:lineRule="atLeast"/>
              <w:textAlignment w:val="baseline"/>
              <w:rPr>
                <w:rFonts w:ascii="Calibri" w:eastAsia="Times New Roman" w:hAnsi="Calibri" w:cs="Calibri"/>
                <w:lang w:eastAsia="en-GB"/>
              </w:rPr>
            </w:pPr>
            <w:r w:rsidRPr="00ED146B">
              <w:rPr>
                <w:rFonts w:ascii="Calibri" w:eastAsia="Times New Roman" w:hAnsi="Calibri" w:cs="Calibri"/>
                <w:b/>
                <w:bCs/>
                <w:lang w:eastAsia="en-GB"/>
              </w:rPr>
              <w:t>1–3 marks (Level 1)</w:t>
            </w:r>
            <w:r w:rsidRPr="00010FAC">
              <w:rPr>
                <w:rFonts w:ascii="Calibri" w:eastAsia="Times New Roman" w:hAnsi="Calibri" w:cs="Calibri"/>
                <w:lang w:eastAsia="en-GB"/>
              </w:rPr>
              <w:t>: D</w:t>
            </w:r>
            <w:r w:rsidR="00071988" w:rsidRPr="00010FAC">
              <w:rPr>
                <w:rFonts w:ascii="Calibri" w:eastAsia="Times New Roman" w:hAnsi="Calibri" w:cs="Calibri"/>
                <w:lang w:eastAsia="en-GB"/>
              </w:rPr>
              <w:t>iscussion is limited and demonstrates little relevance to the scenario.</w:t>
            </w:r>
          </w:p>
          <w:p w14:paraId="721A938E" w14:textId="5BE04220" w:rsidR="63368513" w:rsidRPr="00010FAC" w:rsidRDefault="63368513" w:rsidP="00010FAC">
            <w:pPr>
              <w:spacing w:after="0" w:line="20" w:lineRule="atLeast"/>
              <w:rPr>
                <w:rFonts w:ascii="Calibri" w:eastAsia="Times New Roman" w:hAnsi="Calibri" w:cs="Calibri"/>
                <w:lang w:eastAsia="en-GB"/>
              </w:rPr>
            </w:pPr>
            <w:r w:rsidRPr="00010FAC">
              <w:rPr>
                <w:rFonts w:ascii="Calibri" w:eastAsia="Times New Roman" w:hAnsi="Calibri" w:cs="Calibri"/>
                <w:lang w:eastAsia="en-GB"/>
              </w:rPr>
              <w:t>Vague links have been made to the importance of addressing the challenging behaviour at mealtimes</w:t>
            </w:r>
            <w:r w:rsidR="00BA0345" w:rsidRPr="00010FAC">
              <w:rPr>
                <w:rFonts w:ascii="Calibri" w:eastAsia="Times New Roman" w:hAnsi="Calibri" w:cs="Calibri"/>
                <w:lang w:eastAsia="en-GB"/>
              </w:rPr>
              <w:t>.</w:t>
            </w:r>
          </w:p>
          <w:p w14:paraId="789A518E" w14:textId="365FDB39" w:rsidR="00071988" w:rsidRPr="00010FAC" w:rsidRDefault="00071988" w:rsidP="00010FAC">
            <w:pPr>
              <w:spacing w:after="0" w:line="20" w:lineRule="atLeast"/>
              <w:textAlignment w:val="baseline"/>
              <w:rPr>
                <w:rFonts w:ascii="Calibri" w:eastAsia="Times New Roman" w:hAnsi="Calibri" w:cs="Calibri"/>
                <w:lang w:eastAsia="en-GB"/>
              </w:rPr>
            </w:pPr>
            <w:r w:rsidRPr="00010FAC">
              <w:rPr>
                <w:rFonts w:ascii="Calibri" w:eastAsia="Times New Roman" w:hAnsi="Calibri" w:cs="Calibri"/>
                <w:lang w:eastAsia="en-GB"/>
              </w:rPr>
              <w:t>The response shows superficial depth of unders</w:t>
            </w:r>
            <w:r w:rsidR="00BA0345" w:rsidRPr="00010FAC">
              <w:rPr>
                <w:rFonts w:ascii="Calibri" w:eastAsia="Times New Roman" w:hAnsi="Calibri" w:cs="Calibri"/>
                <w:lang w:eastAsia="en-GB"/>
              </w:rPr>
              <w:t>tanding and omissions have been</w:t>
            </w:r>
            <w:r w:rsidRPr="00010FAC">
              <w:rPr>
                <w:rFonts w:ascii="Calibri" w:eastAsia="Times New Roman" w:hAnsi="Calibri" w:cs="Calibri"/>
                <w:lang w:eastAsia="en-GB"/>
              </w:rPr>
              <w:t xml:space="preserve"> made</w:t>
            </w:r>
            <w:r w:rsidR="00BA0345" w:rsidRPr="00010FAC">
              <w:rPr>
                <w:rFonts w:ascii="Calibri" w:eastAsia="Times New Roman" w:hAnsi="Calibri" w:cs="Calibri"/>
                <w:lang w:eastAsia="en-GB"/>
              </w:rPr>
              <w:t>.</w:t>
            </w:r>
          </w:p>
          <w:p w14:paraId="5337B16A" w14:textId="7AFE8487" w:rsidR="00071988" w:rsidRPr="00010FAC" w:rsidRDefault="00071988" w:rsidP="00010FAC">
            <w:pPr>
              <w:spacing w:after="0" w:line="20" w:lineRule="atLeast"/>
              <w:textAlignment w:val="baseline"/>
              <w:rPr>
                <w:rFonts w:ascii="Calibri" w:eastAsia="Times New Roman" w:hAnsi="Calibri" w:cs="Calibri"/>
                <w:lang w:eastAsia="en-GB"/>
              </w:rPr>
            </w:pPr>
          </w:p>
          <w:p w14:paraId="1A9E2107" w14:textId="5E5572ED" w:rsidR="00071988" w:rsidRPr="00010FAC" w:rsidRDefault="00BA0345" w:rsidP="00010FAC">
            <w:pPr>
              <w:spacing w:after="0" w:line="20" w:lineRule="atLeast"/>
              <w:textAlignment w:val="baseline"/>
              <w:rPr>
                <w:rFonts w:ascii="Calibri" w:eastAsia="Times New Roman" w:hAnsi="Calibri" w:cs="Calibri"/>
                <w:lang w:eastAsia="en-GB"/>
              </w:rPr>
            </w:pPr>
            <w:r w:rsidRPr="00ED146B">
              <w:rPr>
                <w:rFonts w:ascii="Calibri" w:eastAsia="Times New Roman" w:hAnsi="Calibri" w:cs="Calibri"/>
                <w:b/>
                <w:bCs/>
                <w:lang w:eastAsia="en-GB"/>
              </w:rPr>
              <w:t>0 marks</w:t>
            </w:r>
            <w:r w:rsidRPr="00010FAC">
              <w:rPr>
                <w:rFonts w:ascii="Calibri" w:eastAsia="Times New Roman" w:hAnsi="Calibri" w:cs="Calibri"/>
                <w:lang w:eastAsia="en-GB"/>
              </w:rPr>
              <w:t>:</w:t>
            </w:r>
            <w:r w:rsidR="00071988" w:rsidRPr="00010FAC">
              <w:rPr>
                <w:rFonts w:ascii="Calibri" w:eastAsia="Times New Roman" w:hAnsi="Calibri" w:cs="Calibri"/>
                <w:lang w:eastAsia="en-GB"/>
              </w:rPr>
              <w:t xml:space="preserve"> No relevant content</w:t>
            </w:r>
            <w:r w:rsidRPr="00010FAC">
              <w:rPr>
                <w:rFonts w:ascii="Calibri" w:eastAsia="Times New Roman" w:hAnsi="Calibri" w:cs="Calibri"/>
                <w:lang w:eastAsia="en-GB"/>
              </w:rPr>
              <w:t>.</w:t>
            </w:r>
          </w:p>
          <w:p w14:paraId="3F65C423" w14:textId="5DBA14E4" w:rsidR="00071988" w:rsidRDefault="00071988" w:rsidP="00010FAC">
            <w:pPr>
              <w:spacing w:after="0" w:line="20" w:lineRule="atLeast"/>
              <w:textAlignment w:val="baseline"/>
              <w:rPr>
                <w:rFonts w:ascii="Calibri" w:eastAsia="Times New Roman" w:hAnsi="Calibri" w:cs="Calibri"/>
                <w:lang w:eastAsia="en-GB"/>
              </w:rPr>
            </w:pPr>
          </w:p>
          <w:p w14:paraId="2B4A4611" w14:textId="77777777" w:rsidR="00ED146B" w:rsidRPr="00ED146B" w:rsidRDefault="00ED146B" w:rsidP="00ED146B">
            <w:pPr>
              <w:spacing w:after="0" w:line="20" w:lineRule="atLeast"/>
              <w:textAlignment w:val="baseline"/>
              <w:rPr>
                <w:rFonts w:ascii="Calibri" w:eastAsia="Times New Roman" w:hAnsi="Calibri" w:cs="Calibri"/>
                <w:lang w:eastAsia="en-GB"/>
              </w:rPr>
            </w:pPr>
            <w:r w:rsidRPr="00ED146B">
              <w:rPr>
                <w:rFonts w:ascii="Calibri" w:eastAsia="Times New Roman" w:hAnsi="Calibri" w:cs="Calibri"/>
                <w:lang w:eastAsia="en-GB"/>
              </w:rPr>
              <w:t>Up to 3 extra marks would be given for QWC for:</w:t>
            </w:r>
          </w:p>
          <w:p w14:paraId="5B6EB7B1" w14:textId="77777777" w:rsidR="00ED146B" w:rsidRPr="00ED146B" w:rsidRDefault="00ED146B" w:rsidP="00ED146B">
            <w:pPr>
              <w:numPr>
                <w:ilvl w:val="0"/>
                <w:numId w:val="17"/>
              </w:numPr>
              <w:spacing w:after="0" w:line="20" w:lineRule="atLeast"/>
              <w:ind w:left="357" w:hanging="357"/>
              <w:textAlignment w:val="baseline"/>
              <w:rPr>
                <w:rFonts w:ascii="Calibri" w:eastAsia="Times New Roman" w:hAnsi="Calibri" w:cs="Calibri"/>
                <w:lang w:eastAsia="en-GB"/>
              </w:rPr>
            </w:pPr>
            <w:r w:rsidRPr="00ED146B">
              <w:rPr>
                <w:rFonts w:ascii="Calibri" w:eastAsia="Times New Roman" w:hAnsi="Calibri" w:cs="Calibri"/>
                <w:lang w:eastAsia="en-GB"/>
              </w:rPr>
              <w:t>The response is clearly expressed and well structured.</w:t>
            </w:r>
          </w:p>
          <w:p w14:paraId="494132AA" w14:textId="77777777" w:rsidR="00ED146B" w:rsidRPr="00ED146B" w:rsidRDefault="00ED146B" w:rsidP="00ED146B">
            <w:pPr>
              <w:numPr>
                <w:ilvl w:val="0"/>
                <w:numId w:val="17"/>
              </w:numPr>
              <w:spacing w:after="0" w:line="20" w:lineRule="atLeast"/>
              <w:ind w:left="357" w:hanging="357"/>
              <w:textAlignment w:val="baseline"/>
              <w:rPr>
                <w:rFonts w:ascii="Calibri" w:eastAsia="Times New Roman" w:hAnsi="Calibri" w:cs="Calibri"/>
                <w:strike/>
                <w:lang w:eastAsia="en-GB"/>
              </w:rPr>
            </w:pPr>
            <w:r w:rsidRPr="00ED146B">
              <w:rPr>
                <w:rFonts w:ascii="Calibri" w:eastAsia="Times New Roman" w:hAnsi="Calibri" w:cs="Calibri"/>
                <w:lang w:eastAsia="en-GB"/>
              </w:rPr>
              <w:t>Wide range of technical vocabulary used appropriately to fit the response.</w:t>
            </w:r>
          </w:p>
          <w:p w14:paraId="44C6206B" w14:textId="0D9FDF2B" w:rsidR="00071988" w:rsidRPr="00010FAC" w:rsidRDefault="00ED146B" w:rsidP="00ED146B">
            <w:pPr>
              <w:numPr>
                <w:ilvl w:val="0"/>
                <w:numId w:val="17"/>
              </w:numPr>
              <w:spacing w:after="0" w:line="20" w:lineRule="atLeast"/>
              <w:ind w:left="357" w:hanging="357"/>
              <w:textAlignment w:val="baseline"/>
              <w:rPr>
                <w:rFonts w:ascii="Calibri" w:eastAsia="Times New Roman" w:hAnsi="Calibri" w:cs="Calibri"/>
                <w:strike/>
                <w:lang w:eastAsia="en-GB"/>
              </w:rPr>
            </w:pPr>
            <w:r w:rsidRPr="00ED146B">
              <w:rPr>
                <w:rFonts w:ascii="Calibri" w:eastAsia="Times New Roman" w:hAnsi="Calibri" w:cs="Calibri"/>
                <w:lang w:eastAsia="en-GB"/>
              </w:rPr>
              <w:t>Rules of grammar are used effectively.</w:t>
            </w:r>
          </w:p>
        </w:tc>
      </w:tr>
    </w:tbl>
    <w:p w14:paraId="2B99362E" w14:textId="1D1EF36F" w:rsidR="00FE6BEA" w:rsidRPr="00ED146B" w:rsidRDefault="00FE6BEA" w:rsidP="00ED146B">
      <w:pPr>
        <w:spacing w:after="0" w:line="20" w:lineRule="atLeast"/>
        <w:ind w:firstLine="357"/>
        <w:rPr>
          <w:rFonts w:ascii="Calibri" w:hAnsi="Calibri" w:cs="Calibri"/>
          <w:b/>
          <w:bCs/>
          <w:color w:val="000000"/>
          <w:shd w:val="clear" w:color="auto" w:fill="FFFFFF"/>
        </w:rPr>
      </w:pPr>
      <w:r w:rsidRPr="00ED146B">
        <w:rPr>
          <w:rFonts w:ascii="Calibri" w:hAnsi="Calibri" w:cs="Calibri"/>
          <w:b/>
          <w:bCs/>
          <w:color w:val="000000"/>
          <w:shd w:val="clear" w:color="auto" w:fill="FFFFFF"/>
        </w:rPr>
        <w:lastRenderedPageBreak/>
        <w:t>Accept other appropriate responses.</w:t>
      </w:r>
    </w:p>
    <w:sectPr w:rsidR="00FE6BEA" w:rsidRPr="00ED146B">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3BFAC0" w14:textId="77777777" w:rsidR="003A6ABB" w:rsidRDefault="003A6ABB" w:rsidP="003A6ABB">
      <w:pPr>
        <w:spacing w:after="0" w:line="240" w:lineRule="auto"/>
      </w:pPr>
      <w:r>
        <w:separator/>
      </w:r>
    </w:p>
  </w:endnote>
  <w:endnote w:type="continuationSeparator" w:id="0">
    <w:p w14:paraId="6BB78CAC" w14:textId="77777777" w:rsidR="003A6ABB" w:rsidRDefault="003A6ABB" w:rsidP="003A6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SGothicE">
    <w:charset w:val="80"/>
    <w:family w:val="swiss"/>
    <w:pitch w:val="variable"/>
    <w:sig w:usb0="E00002FF" w:usb1="2AC7EDFE"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volini">
    <w:altName w:val="Cavolini"/>
    <w:charset w:val="00"/>
    <w:family w:val="script"/>
    <w:pitch w:val="variable"/>
    <w:sig w:usb0="A11526FF" w:usb1="8000000A" w:usb2="0001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CB7AE" w14:textId="77777777" w:rsidR="003A6ABB" w:rsidRDefault="003A6ABB" w:rsidP="003A6ABB">
      <w:pPr>
        <w:spacing w:after="0" w:line="240" w:lineRule="auto"/>
      </w:pPr>
      <w:r>
        <w:separator/>
      </w:r>
    </w:p>
  </w:footnote>
  <w:footnote w:type="continuationSeparator" w:id="0">
    <w:p w14:paraId="7C5DC833" w14:textId="77777777" w:rsidR="003A6ABB" w:rsidRDefault="003A6ABB" w:rsidP="003A6A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0085B" w14:textId="420FCD35" w:rsidR="003A6ABB" w:rsidRPr="003A6ABB" w:rsidRDefault="003A6ABB">
    <w:pPr>
      <w:pStyle w:val="Header"/>
      <w:rPr>
        <w:b/>
        <w:bCs/>
        <w:color w:val="000000" w:themeColor="text1"/>
        <w:sz w:val="28"/>
        <w:szCs w:val="28"/>
      </w:rPr>
    </w:pPr>
    <w:r w:rsidRPr="000D3245">
      <w:rPr>
        <w:b/>
        <w:bCs/>
        <w:color w:val="000000" w:themeColor="text1"/>
        <w:sz w:val="28"/>
        <w:szCs w:val="28"/>
      </w:rPr>
      <w:t>Education and Early Years T Level Exam Practice Workbook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D2AD9"/>
    <w:multiLevelType w:val="hybridMultilevel"/>
    <w:tmpl w:val="12C097A8"/>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030435"/>
    <w:multiLevelType w:val="hybridMultilevel"/>
    <w:tmpl w:val="4E78BAAA"/>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8E520F0"/>
    <w:multiLevelType w:val="hybridMultilevel"/>
    <w:tmpl w:val="ABD8F480"/>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9FB3179"/>
    <w:multiLevelType w:val="hybridMultilevel"/>
    <w:tmpl w:val="68B41A18"/>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D526644"/>
    <w:multiLevelType w:val="hybridMultilevel"/>
    <w:tmpl w:val="B4107FFE"/>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7945AB"/>
    <w:multiLevelType w:val="hybridMultilevel"/>
    <w:tmpl w:val="D444DD7C"/>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0B12A66"/>
    <w:multiLevelType w:val="hybridMultilevel"/>
    <w:tmpl w:val="CE22A6F2"/>
    <w:lvl w:ilvl="0" w:tplc="FFFFFFFF">
      <w:start w:val="1"/>
      <w:numFmt w:val="bullet"/>
      <w:lvlText w:val="▶"/>
      <w:lvlJc w:val="left"/>
      <w:pPr>
        <w:ind w:left="862" w:hanging="360"/>
      </w:pPr>
      <w:rPr>
        <w:rFonts w:ascii="HGSGothicE" w:eastAsia="HGSGothicE" w:hAnsi="HGSGothicE" w:hint="eastAsia"/>
        <w:color w:val="000000" w:themeColor="text1"/>
        <w:sz w:val="15"/>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7" w15:restartNumberingAfterBreak="0">
    <w:nsid w:val="343F07D4"/>
    <w:multiLevelType w:val="hybridMultilevel"/>
    <w:tmpl w:val="05B68ED2"/>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9C16622"/>
    <w:multiLevelType w:val="hybridMultilevel"/>
    <w:tmpl w:val="ADE4A3FC"/>
    <w:lvl w:ilvl="0" w:tplc="6C22C9BC">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2E468CC"/>
    <w:multiLevelType w:val="hybridMultilevel"/>
    <w:tmpl w:val="40962E3E"/>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92F422E"/>
    <w:multiLevelType w:val="hybridMultilevel"/>
    <w:tmpl w:val="910C2140"/>
    <w:lvl w:ilvl="0" w:tplc="FFFFFFFF">
      <w:start w:val="1"/>
      <w:numFmt w:val="bullet"/>
      <w:lvlText w:val="▶"/>
      <w:lvlJc w:val="left"/>
      <w:pPr>
        <w:ind w:left="1440" w:hanging="720"/>
      </w:pPr>
      <w:rPr>
        <w:rFonts w:ascii="HGSGothicE" w:eastAsia="HGSGothicE" w:hAnsi="HGSGothicE" w:hint="eastAsia"/>
        <w:color w:val="000000" w:themeColor="text1"/>
        <w:sz w:val="1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9674AA2"/>
    <w:multiLevelType w:val="hybridMultilevel"/>
    <w:tmpl w:val="3AAC2956"/>
    <w:lvl w:ilvl="0" w:tplc="392EEB24">
      <w:start w:val="1"/>
      <w:numFmt w:val="decimal"/>
      <w:lvlText w:val="%1)"/>
      <w:lvlJc w:val="left"/>
      <w:pPr>
        <w:ind w:left="720" w:hanging="360"/>
      </w:pPr>
      <w:rPr>
        <w:rFonts w:ascii="Calibri" w:eastAsiaTheme="minorHAns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1980975"/>
    <w:multiLevelType w:val="hybridMultilevel"/>
    <w:tmpl w:val="513AB494"/>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32203D2"/>
    <w:multiLevelType w:val="hybridMultilevel"/>
    <w:tmpl w:val="79C054A0"/>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BAD39F7"/>
    <w:multiLevelType w:val="hybridMultilevel"/>
    <w:tmpl w:val="12A83F42"/>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BB32BB3"/>
    <w:multiLevelType w:val="hybridMultilevel"/>
    <w:tmpl w:val="3AF8ADBC"/>
    <w:lvl w:ilvl="0" w:tplc="7B7E127E">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B86CA5"/>
    <w:multiLevelType w:val="hybridMultilevel"/>
    <w:tmpl w:val="1C4AA618"/>
    <w:lvl w:ilvl="0" w:tplc="1C649218">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7" w15:restartNumberingAfterBreak="0">
    <w:nsid w:val="699F52B0"/>
    <w:multiLevelType w:val="hybridMultilevel"/>
    <w:tmpl w:val="D63073F8"/>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A730B1E"/>
    <w:multiLevelType w:val="hybridMultilevel"/>
    <w:tmpl w:val="B81209CC"/>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B8C1F5D"/>
    <w:multiLevelType w:val="hybridMultilevel"/>
    <w:tmpl w:val="BECC21F0"/>
    <w:lvl w:ilvl="0" w:tplc="41CCC26A">
      <w:start w:val="1"/>
      <w:numFmt w:val="decimal"/>
      <w:lvlText w:val="%1)"/>
      <w:lvlJc w:val="left"/>
      <w:pPr>
        <w:ind w:left="720" w:hanging="360"/>
      </w:pPr>
      <w:rPr>
        <w:rFonts w:ascii="Calibri" w:eastAsiaTheme="minorHAnsi" w:hAnsi="Calibri" w:cs="Calibri"/>
      </w:rPr>
    </w:lvl>
    <w:lvl w:ilvl="1" w:tplc="08090019">
      <w:start w:val="1"/>
      <w:numFmt w:val="lowerLetter"/>
      <w:lvlText w:val="%2."/>
      <w:lvlJc w:val="left"/>
      <w:pPr>
        <w:ind w:left="1440" w:hanging="360"/>
      </w:pPr>
    </w:lvl>
    <w:lvl w:ilvl="2" w:tplc="CCD23EE8">
      <w:start w:val="1"/>
      <w:numFmt w:val="decimal"/>
      <w:lvlText w:val="%3"/>
      <w:lvlJc w:val="left"/>
      <w:pPr>
        <w:ind w:left="2700" w:hanging="720"/>
      </w:pPr>
      <w:rPr>
        <w:rFonts w:hint="default"/>
        <w:b/>
        <w:bCs/>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9C1210C"/>
    <w:multiLevelType w:val="hybridMultilevel"/>
    <w:tmpl w:val="5D5060EA"/>
    <w:lvl w:ilvl="0" w:tplc="FFFFFFFF">
      <w:start w:val="1"/>
      <w:numFmt w:val="bullet"/>
      <w:lvlText w:val="▶"/>
      <w:lvlJc w:val="left"/>
      <w:pPr>
        <w:ind w:left="1440" w:hanging="360"/>
      </w:pPr>
      <w:rPr>
        <w:rFonts w:ascii="HGSGothicE" w:eastAsia="HGSGothicE" w:hAnsi="HGSGothicE" w:hint="eastAsia"/>
        <w:color w:val="000000" w:themeColor="text1"/>
        <w:sz w:val="15"/>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1481464535">
    <w:abstractNumId w:val="11"/>
  </w:num>
  <w:num w:numId="2" w16cid:durableId="2064786894">
    <w:abstractNumId w:val="19"/>
  </w:num>
  <w:num w:numId="3" w16cid:durableId="1272127358">
    <w:abstractNumId w:val="8"/>
  </w:num>
  <w:num w:numId="4" w16cid:durableId="1127427158">
    <w:abstractNumId w:val="16"/>
  </w:num>
  <w:num w:numId="5" w16cid:durableId="320044565">
    <w:abstractNumId w:val="20"/>
  </w:num>
  <w:num w:numId="6" w16cid:durableId="556668899">
    <w:abstractNumId w:val="1"/>
  </w:num>
  <w:num w:numId="7" w16cid:durableId="27999855">
    <w:abstractNumId w:val="5"/>
  </w:num>
  <w:num w:numId="8" w16cid:durableId="1620524411">
    <w:abstractNumId w:val="17"/>
  </w:num>
  <w:num w:numId="9" w16cid:durableId="517549719">
    <w:abstractNumId w:val="9"/>
  </w:num>
  <w:num w:numId="10" w16cid:durableId="507410458">
    <w:abstractNumId w:val="18"/>
  </w:num>
  <w:num w:numId="11" w16cid:durableId="1216815239">
    <w:abstractNumId w:val="15"/>
  </w:num>
  <w:num w:numId="12" w16cid:durableId="2004694613">
    <w:abstractNumId w:val="14"/>
  </w:num>
  <w:num w:numId="13" w16cid:durableId="308167208">
    <w:abstractNumId w:val="10"/>
  </w:num>
  <w:num w:numId="14" w16cid:durableId="1591155558">
    <w:abstractNumId w:val="2"/>
  </w:num>
  <w:num w:numId="15" w16cid:durableId="953712404">
    <w:abstractNumId w:val="6"/>
  </w:num>
  <w:num w:numId="16" w16cid:durableId="2049605504">
    <w:abstractNumId w:val="7"/>
  </w:num>
  <w:num w:numId="17" w16cid:durableId="1992708074">
    <w:abstractNumId w:val="0"/>
  </w:num>
  <w:num w:numId="18" w16cid:durableId="287198598">
    <w:abstractNumId w:val="4"/>
  </w:num>
  <w:num w:numId="19" w16cid:durableId="1292589801">
    <w:abstractNumId w:val="13"/>
  </w:num>
  <w:num w:numId="20" w16cid:durableId="183250574">
    <w:abstractNumId w:val="12"/>
  </w:num>
  <w:num w:numId="21" w16cid:durableId="1848521868">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0E"/>
    <w:rsid w:val="00010FAC"/>
    <w:rsid w:val="000170D2"/>
    <w:rsid w:val="00055D8F"/>
    <w:rsid w:val="000576BC"/>
    <w:rsid w:val="00062CC6"/>
    <w:rsid w:val="0006400D"/>
    <w:rsid w:val="00071988"/>
    <w:rsid w:val="000A1EC8"/>
    <w:rsid w:val="000B199C"/>
    <w:rsid w:val="00124C5E"/>
    <w:rsid w:val="00137EF2"/>
    <w:rsid w:val="00165CE6"/>
    <w:rsid w:val="001F4090"/>
    <w:rsid w:val="002061D4"/>
    <w:rsid w:val="002429FD"/>
    <w:rsid w:val="002B7B35"/>
    <w:rsid w:val="002E5FAF"/>
    <w:rsid w:val="002F1F0F"/>
    <w:rsid w:val="003313F6"/>
    <w:rsid w:val="003360C9"/>
    <w:rsid w:val="00344010"/>
    <w:rsid w:val="00361606"/>
    <w:rsid w:val="00363E44"/>
    <w:rsid w:val="003900F1"/>
    <w:rsid w:val="00392898"/>
    <w:rsid w:val="003A6ABB"/>
    <w:rsid w:val="003F27C1"/>
    <w:rsid w:val="0042327A"/>
    <w:rsid w:val="004236DA"/>
    <w:rsid w:val="00446998"/>
    <w:rsid w:val="0046765D"/>
    <w:rsid w:val="00491C15"/>
    <w:rsid w:val="004A0BEF"/>
    <w:rsid w:val="004C2038"/>
    <w:rsid w:val="004F1E21"/>
    <w:rsid w:val="00565FE2"/>
    <w:rsid w:val="00571C28"/>
    <w:rsid w:val="005B6AEB"/>
    <w:rsid w:val="005D6ED9"/>
    <w:rsid w:val="00601C04"/>
    <w:rsid w:val="00631248"/>
    <w:rsid w:val="00653694"/>
    <w:rsid w:val="006717B3"/>
    <w:rsid w:val="00680AE8"/>
    <w:rsid w:val="006A3B54"/>
    <w:rsid w:val="006C3650"/>
    <w:rsid w:val="006E2E61"/>
    <w:rsid w:val="00713C8B"/>
    <w:rsid w:val="00723EC7"/>
    <w:rsid w:val="00733F8B"/>
    <w:rsid w:val="00741246"/>
    <w:rsid w:val="0077163D"/>
    <w:rsid w:val="00781FB2"/>
    <w:rsid w:val="0079633C"/>
    <w:rsid w:val="008172AD"/>
    <w:rsid w:val="00847076"/>
    <w:rsid w:val="0086118C"/>
    <w:rsid w:val="008967C2"/>
    <w:rsid w:val="008B17F4"/>
    <w:rsid w:val="008C05AB"/>
    <w:rsid w:val="00904761"/>
    <w:rsid w:val="00A06411"/>
    <w:rsid w:val="00A37BC5"/>
    <w:rsid w:val="00A413F2"/>
    <w:rsid w:val="00A7282B"/>
    <w:rsid w:val="00AA2227"/>
    <w:rsid w:val="00AB1C93"/>
    <w:rsid w:val="00AC58F5"/>
    <w:rsid w:val="00B071C6"/>
    <w:rsid w:val="00B309E3"/>
    <w:rsid w:val="00B32DB3"/>
    <w:rsid w:val="00B57AE1"/>
    <w:rsid w:val="00B96526"/>
    <w:rsid w:val="00BA0345"/>
    <w:rsid w:val="00BD4813"/>
    <w:rsid w:val="00BE3B3E"/>
    <w:rsid w:val="00C2428D"/>
    <w:rsid w:val="00C31C0E"/>
    <w:rsid w:val="00C37446"/>
    <w:rsid w:val="00C70885"/>
    <w:rsid w:val="00C725BA"/>
    <w:rsid w:val="00C80B4D"/>
    <w:rsid w:val="00C830DE"/>
    <w:rsid w:val="00C976B7"/>
    <w:rsid w:val="00CA4B4D"/>
    <w:rsid w:val="00D021EA"/>
    <w:rsid w:val="00D02EB8"/>
    <w:rsid w:val="00D15866"/>
    <w:rsid w:val="00D33665"/>
    <w:rsid w:val="00D36D75"/>
    <w:rsid w:val="00D4084B"/>
    <w:rsid w:val="00D47A42"/>
    <w:rsid w:val="00D837DB"/>
    <w:rsid w:val="00DC05D6"/>
    <w:rsid w:val="00DC1DEB"/>
    <w:rsid w:val="00E228A9"/>
    <w:rsid w:val="00E550DC"/>
    <w:rsid w:val="00E562C5"/>
    <w:rsid w:val="00E74270"/>
    <w:rsid w:val="00E75901"/>
    <w:rsid w:val="00E87F4E"/>
    <w:rsid w:val="00ED146B"/>
    <w:rsid w:val="00F217F7"/>
    <w:rsid w:val="00F25EC5"/>
    <w:rsid w:val="00F3656C"/>
    <w:rsid w:val="00F47F63"/>
    <w:rsid w:val="00FA5B21"/>
    <w:rsid w:val="00FC3D66"/>
    <w:rsid w:val="00FE6BEA"/>
    <w:rsid w:val="2F2E6C8D"/>
    <w:rsid w:val="63368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5D82F"/>
  <w15:chartTrackingRefBased/>
  <w15:docId w15:val="{5288197E-D7C5-43E3-B929-707411A44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4D"/>
    <w:rPr>
      <w:kern w:val="0"/>
      <w14:ligatures w14:val="none"/>
    </w:rPr>
  </w:style>
  <w:style w:type="paragraph" w:styleId="Heading1">
    <w:name w:val="heading 1"/>
    <w:basedOn w:val="Normal"/>
    <w:next w:val="Normal"/>
    <w:link w:val="Heading1Char"/>
    <w:uiPriority w:val="9"/>
    <w:qFormat/>
    <w:rsid w:val="00C31C0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C31C0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C31C0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C31C0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C31C0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C31C0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C31C0E"/>
    <w:pPr>
      <w:keepNext/>
      <w:keepLines/>
      <w:spacing w:before="40" w:after="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C31C0E"/>
    <w:pPr>
      <w:keepNext/>
      <w:keepLines/>
      <w:spacing w:after="0"/>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C31C0E"/>
    <w:pPr>
      <w:keepNext/>
      <w:keepLines/>
      <w:spacing w:after="0"/>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C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1C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1C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1C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1C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1C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1C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1C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1C0E"/>
    <w:rPr>
      <w:rFonts w:eastAsiaTheme="majorEastAsia" w:cstheme="majorBidi"/>
      <w:color w:val="272727" w:themeColor="text1" w:themeTint="D8"/>
    </w:rPr>
  </w:style>
  <w:style w:type="paragraph" w:styleId="Title">
    <w:name w:val="Title"/>
    <w:basedOn w:val="Normal"/>
    <w:next w:val="Normal"/>
    <w:link w:val="TitleChar"/>
    <w:uiPriority w:val="10"/>
    <w:qFormat/>
    <w:rsid w:val="00C31C0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C31C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1C0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C31C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1C0E"/>
    <w:pPr>
      <w:spacing w:before="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C31C0E"/>
    <w:rPr>
      <w:i/>
      <w:iCs/>
      <w:color w:val="404040" w:themeColor="text1" w:themeTint="BF"/>
    </w:rPr>
  </w:style>
  <w:style w:type="paragraph" w:styleId="ListParagraph">
    <w:name w:val="List Paragraph"/>
    <w:basedOn w:val="Normal"/>
    <w:uiPriority w:val="34"/>
    <w:qFormat/>
    <w:rsid w:val="00C31C0E"/>
    <w:pPr>
      <w:ind w:left="720"/>
      <w:contextualSpacing/>
    </w:pPr>
    <w:rPr>
      <w:kern w:val="2"/>
      <w14:ligatures w14:val="standardContextual"/>
    </w:rPr>
  </w:style>
  <w:style w:type="character" w:styleId="IntenseEmphasis">
    <w:name w:val="Intense Emphasis"/>
    <w:basedOn w:val="DefaultParagraphFont"/>
    <w:uiPriority w:val="21"/>
    <w:qFormat/>
    <w:rsid w:val="00C31C0E"/>
    <w:rPr>
      <w:i/>
      <w:iCs/>
      <w:color w:val="0F4761" w:themeColor="accent1" w:themeShade="BF"/>
    </w:rPr>
  </w:style>
  <w:style w:type="paragraph" w:styleId="IntenseQuote">
    <w:name w:val="Intense Quote"/>
    <w:basedOn w:val="Normal"/>
    <w:next w:val="Normal"/>
    <w:link w:val="IntenseQuoteChar"/>
    <w:uiPriority w:val="30"/>
    <w:qFormat/>
    <w:rsid w:val="00C31C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C31C0E"/>
    <w:rPr>
      <w:i/>
      <w:iCs/>
      <w:color w:val="0F4761" w:themeColor="accent1" w:themeShade="BF"/>
    </w:rPr>
  </w:style>
  <w:style w:type="character" w:styleId="IntenseReference">
    <w:name w:val="Intense Reference"/>
    <w:basedOn w:val="DefaultParagraphFont"/>
    <w:uiPriority w:val="32"/>
    <w:qFormat/>
    <w:rsid w:val="00C31C0E"/>
    <w:rPr>
      <w:b/>
      <w:bCs/>
      <w:smallCaps/>
      <w:color w:val="0F4761" w:themeColor="accent1" w:themeShade="BF"/>
      <w:spacing w:val="5"/>
    </w:rPr>
  </w:style>
  <w:style w:type="character" w:customStyle="1" w:styleId="normaltextrun">
    <w:name w:val="normaltextrun"/>
    <w:basedOn w:val="DefaultParagraphFont"/>
    <w:rsid w:val="000170D2"/>
  </w:style>
  <w:style w:type="character" w:customStyle="1" w:styleId="eop">
    <w:name w:val="eop"/>
    <w:basedOn w:val="DefaultParagraphFont"/>
    <w:rsid w:val="000170D2"/>
  </w:style>
  <w:style w:type="paragraph" w:styleId="NoSpacing">
    <w:name w:val="No Spacing"/>
    <w:uiPriority w:val="1"/>
    <w:qFormat/>
    <w:rsid w:val="00571C28"/>
    <w:pPr>
      <w:spacing w:after="0" w:line="240" w:lineRule="auto"/>
    </w:pPr>
    <w:rPr>
      <w:kern w:val="0"/>
      <w14:ligatures w14:val="none"/>
    </w:rPr>
  </w:style>
  <w:style w:type="paragraph" w:styleId="NormalWeb">
    <w:name w:val="Normal (Web)"/>
    <w:basedOn w:val="Normal"/>
    <w:uiPriority w:val="99"/>
    <w:semiHidden/>
    <w:unhideWhenUsed/>
    <w:rsid w:val="00D021E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D021EA"/>
    <w:rPr>
      <w:b/>
      <w:bCs/>
    </w:rPr>
  </w:style>
  <w:style w:type="character" w:styleId="CommentReference">
    <w:name w:val="annotation reference"/>
    <w:basedOn w:val="DefaultParagraphFont"/>
    <w:uiPriority w:val="99"/>
    <w:semiHidden/>
    <w:unhideWhenUsed/>
    <w:rsid w:val="00565FE2"/>
    <w:rPr>
      <w:sz w:val="16"/>
      <w:szCs w:val="16"/>
    </w:rPr>
  </w:style>
  <w:style w:type="paragraph" w:styleId="CommentText">
    <w:name w:val="annotation text"/>
    <w:basedOn w:val="Normal"/>
    <w:link w:val="CommentTextChar"/>
    <w:uiPriority w:val="99"/>
    <w:unhideWhenUsed/>
    <w:rsid w:val="00565FE2"/>
    <w:pPr>
      <w:spacing w:line="240" w:lineRule="auto"/>
    </w:pPr>
    <w:rPr>
      <w:sz w:val="20"/>
      <w:szCs w:val="20"/>
    </w:rPr>
  </w:style>
  <w:style w:type="character" w:customStyle="1" w:styleId="CommentTextChar">
    <w:name w:val="Comment Text Char"/>
    <w:basedOn w:val="DefaultParagraphFont"/>
    <w:link w:val="CommentText"/>
    <w:uiPriority w:val="99"/>
    <w:rsid w:val="00565FE2"/>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65FE2"/>
    <w:rPr>
      <w:b/>
      <w:bCs/>
    </w:rPr>
  </w:style>
  <w:style w:type="character" w:customStyle="1" w:styleId="CommentSubjectChar">
    <w:name w:val="Comment Subject Char"/>
    <w:basedOn w:val="CommentTextChar"/>
    <w:link w:val="CommentSubject"/>
    <w:uiPriority w:val="99"/>
    <w:semiHidden/>
    <w:rsid w:val="00565FE2"/>
    <w:rPr>
      <w:b/>
      <w:bCs/>
      <w:kern w:val="0"/>
      <w:sz w:val="20"/>
      <w:szCs w:val="20"/>
      <w14:ligatures w14:val="none"/>
    </w:rPr>
  </w:style>
  <w:style w:type="paragraph" w:styleId="Revision">
    <w:name w:val="Revision"/>
    <w:hidden/>
    <w:uiPriority w:val="99"/>
    <w:semiHidden/>
    <w:rsid w:val="00F3656C"/>
    <w:pPr>
      <w:spacing w:after="0" w:line="240" w:lineRule="auto"/>
    </w:pPr>
    <w:rPr>
      <w:kern w:val="0"/>
      <w14:ligatures w14:val="none"/>
    </w:rPr>
  </w:style>
  <w:style w:type="table" w:styleId="TableGrid">
    <w:name w:val="Table Grid"/>
    <w:basedOn w:val="TableNormal"/>
    <w:uiPriority w:val="39"/>
    <w:rsid w:val="00F36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236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36DA"/>
    <w:rPr>
      <w:rFonts w:ascii="Segoe UI" w:hAnsi="Segoe UI" w:cs="Segoe UI"/>
      <w:kern w:val="0"/>
      <w:sz w:val="18"/>
      <w:szCs w:val="18"/>
      <w14:ligatures w14:val="none"/>
    </w:rPr>
  </w:style>
  <w:style w:type="paragraph" w:styleId="Header">
    <w:name w:val="header"/>
    <w:basedOn w:val="Normal"/>
    <w:link w:val="HeaderChar"/>
    <w:uiPriority w:val="99"/>
    <w:unhideWhenUsed/>
    <w:rsid w:val="003A6A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6ABB"/>
    <w:rPr>
      <w:kern w:val="0"/>
      <w14:ligatures w14:val="none"/>
    </w:rPr>
  </w:style>
  <w:style w:type="paragraph" w:styleId="Footer">
    <w:name w:val="footer"/>
    <w:basedOn w:val="Normal"/>
    <w:link w:val="FooterChar"/>
    <w:uiPriority w:val="99"/>
    <w:unhideWhenUsed/>
    <w:rsid w:val="003A6A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6ABB"/>
    <w:rPr>
      <w:kern w:val="0"/>
      <w14:ligatures w14:val="none"/>
    </w:rPr>
  </w:style>
  <w:style w:type="paragraph" w:customStyle="1" w:styleId="H01">
    <w:name w:val="H01"/>
    <w:basedOn w:val="Normal"/>
    <w:link w:val="H01Char"/>
    <w:qFormat/>
    <w:rsid w:val="003A6ABB"/>
    <w:pPr>
      <w:spacing w:after="0" w:line="240" w:lineRule="auto"/>
    </w:pPr>
    <w:rPr>
      <w:color w:val="595959" w:themeColor="text1" w:themeTint="A6"/>
      <w:sz w:val="56"/>
      <w:szCs w:val="56"/>
    </w:rPr>
  </w:style>
  <w:style w:type="character" w:customStyle="1" w:styleId="H01Char">
    <w:name w:val="H01 Char"/>
    <w:basedOn w:val="DefaultParagraphFont"/>
    <w:link w:val="H01"/>
    <w:rsid w:val="003A6ABB"/>
    <w:rPr>
      <w:color w:val="595959" w:themeColor="text1" w:themeTint="A6"/>
      <w:kern w:val="0"/>
      <w:sz w:val="56"/>
      <w:szCs w:val="56"/>
      <w14:ligatures w14:val="none"/>
    </w:rPr>
  </w:style>
  <w:style w:type="paragraph" w:customStyle="1" w:styleId="HeadA">
    <w:name w:val="Head A"/>
    <w:basedOn w:val="Heading1"/>
    <w:qFormat/>
    <w:rsid w:val="003A6ABB"/>
    <w:pPr>
      <w:spacing w:before="240" w:after="0" w:line="240" w:lineRule="auto"/>
    </w:pPr>
    <w:rPr>
      <w:b/>
      <w:bCs/>
      <w:color w:val="595959" w:themeColor="text1" w:themeTint="A6"/>
      <w:kern w:val="0"/>
      <w:sz w:val="36"/>
      <w:szCs w:val="36"/>
      <w14:ligatures w14:val="none"/>
    </w:rPr>
  </w:style>
  <w:style w:type="paragraph" w:customStyle="1" w:styleId="HeadB">
    <w:name w:val="Head B"/>
    <w:basedOn w:val="Heading2"/>
    <w:qFormat/>
    <w:rsid w:val="003A6ABB"/>
    <w:pPr>
      <w:pBdr>
        <w:bottom w:val="single" w:sz="4" w:space="1" w:color="0A1D30" w:themeColor="text2" w:themeShade="BF"/>
      </w:pBdr>
      <w:spacing w:before="40" w:after="0" w:line="240" w:lineRule="auto"/>
    </w:pPr>
    <w:rPr>
      <w:rFonts w:ascii="Calibri" w:hAnsi="Calibri"/>
      <w:color w:val="595959" w:themeColor="text1" w:themeTint="A6"/>
      <w:kern w:val="0"/>
      <w14:ligatures w14:val="none"/>
    </w:rPr>
  </w:style>
  <w:style w:type="paragraph" w:customStyle="1" w:styleId="paragraph">
    <w:name w:val="paragraph"/>
    <w:basedOn w:val="Normal"/>
    <w:rsid w:val="0042327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133089">
      <w:bodyDiv w:val="1"/>
      <w:marLeft w:val="0"/>
      <w:marRight w:val="0"/>
      <w:marTop w:val="0"/>
      <w:marBottom w:val="0"/>
      <w:divBdr>
        <w:top w:val="none" w:sz="0" w:space="0" w:color="auto"/>
        <w:left w:val="none" w:sz="0" w:space="0" w:color="auto"/>
        <w:bottom w:val="none" w:sz="0" w:space="0" w:color="auto"/>
        <w:right w:val="none" w:sz="0" w:space="0" w:color="auto"/>
      </w:divBdr>
    </w:div>
    <w:div w:id="351733767">
      <w:bodyDiv w:val="1"/>
      <w:marLeft w:val="0"/>
      <w:marRight w:val="0"/>
      <w:marTop w:val="0"/>
      <w:marBottom w:val="0"/>
      <w:divBdr>
        <w:top w:val="none" w:sz="0" w:space="0" w:color="auto"/>
        <w:left w:val="none" w:sz="0" w:space="0" w:color="auto"/>
        <w:bottom w:val="none" w:sz="0" w:space="0" w:color="auto"/>
        <w:right w:val="none" w:sz="0" w:space="0" w:color="auto"/>
      </w:divBdr>
    </w:div>
    <w:div w:id="642393280">
      <w:bodyDiv w:val="1"/>
      <w:marLeft w:val="0"/>
      <w:marRight w:val="0"/>
      <w:marTop w:val="0"/>
      <w:marBottom w:val="0"/>
      <w:divBdr>
        <w:top w:val="none" w:sz="0" w:space="0" w:color="auto"/>
        <w:left w:val="none" w:sz="0" w:space="0" w:color="auto"/>
        <w:bottom w:val="none" w:sz="0" w:space="0" w:color="auto"/>
        <w:right w:val="none" w:sz="0" w:space="0" w:color="auto"/>
      </w:divBdr>
    </w:div>
    <w:div w:id="1124078491">
      <w:bodyDiv w:val="1"/>
      <w:marLeft w:val="0"/>
      <w:marRight w:val="0"/>
      <w:marTop w:val="0"/>
      <w:marBottom w:val="0"/>
      <w:divBdr>
        <w:top w:val="none" w:sz="0" w:space="0" w:color="auto"/>
        <w:left w:val="none" w:sz="0" w:space="0" w:color="auto"/>
        <w:bottom w:val="none" w:sz="0" w:space="0" w:color="auto"/>
        <w:right w:val="none" w:sz="0" w:space="0" w:color="auto"/>
      </w:divBdr>
    </w:div>
    <w:div w:id="1198928944">
      <w:bodyDiv w:val="1"/>
      <w:marLeft w:val="0"/>
      <w:marRight w:val="0"/>
      <w:marTop w:val="0"/>
      <w:marBottom w:val="0"/>
      <w:divBdr>
        <w:top w:val="none" w:sz="0" w:space="0" w:color="auto"/>
        <w:left w:val="none" w:sz="0" w:space="0" w:color="auto"/>
        <w:bottom w:val="none" w:sz="0" w:space="0" w:color="auto"/>
        <w:right w:val="none" w:sz="0" w:space="0" w:color="auto"/>
      </w:divBdr>
    </w:div>
    <w:div w:id="1437826304">
      <w:bodyDiv w:val="1"/>
      <w:marLeft w:val="0"/>
      <w:marRight w:val="0"/>
      <w:marTop w:val="0"/>
      <w:marBottom w:val="0"/>
      <w:divBdr>
        <w:top w:val="none" w:sz="0" w:space="0" w:color="auto"/>
        <w:left w:val="none" w:sz="0" w:space="0" w:color="auto"/>
        <w:bottom w:val="none" w:sz="0" w:space="0" w:color="auto"/>
        <w:right w:val="none" w:sz="0" w:space="0" w:color="auto"/>
      </w:divBdr>
    </w:div>
    <w:div w:id="1916352084">
      <w:bodyDiv w:val="1"/>
      <w:marLeft w:val="0"/>
      <w:marRight w:val="0"/>
      <w:marTop w:val="0"/>
      <w:marBottom w:val="0"/>
      <w:divBdr>
        <w:top w:val="none" w:sz="0" w:space="0" w:color="auto"/>
        <w:left w:val="none" w:sz="0" w:space="0" w:color="auto"/>
        <w:bottom w:val="none" w:sz="0" w:space="0" w:color="auto"/>
        <w:right w:val="none" w:sz="0" w:space="0" w:color="auto"/>
      </w:divBdr>
    </w:div>
    <w:div w:id="1946381509">
      <w:bodyDiv w:val="1"/>
      <w:marLeft w:val="0"/>
      <w:marRight w:val="0"/>
      <w:marTop w:val="0"/>
      <w:marBottom w:val="0"/>
      <w:divBdr>
        <w:top w:val="none" w:sz="0" w:space="0" w:color="auto"/>
        <w:left w:val="none" w:sz="0" w:space="0" w:color="auto"/>
        <w:bottom w:val="none" w:sz="0" w:space="0" w:color="auto"/>
        <w:right w:val="none" w:sz="0" w:space="0" w:color="auto"/>
      </w:divBdr>
    </w:div>
    <w:div w:id="205542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2540</Words>
  <Characters>14809</Characters>
  <Application>Microsoft Office Word</Application>
  <DocSecurity>0</DocSecurity>
  <Lines>400</Lines>
  <Paragraphs>192</Paragraphs>
  <ScaleCrop>false</ScaleCrop>
  <HeadingPairs>
    <vt:vector size="2" baseType="variant">
      <vt:variant>
        <vt:lpstr>Title</vt:lpstr>
      </vt:variant>
      <vt:variant>
        <vt:i4>1</vt:i4>
      </vt:variant>
    </vt:vector>
  </HeadingPairs>
  <TitlesOfParts>
    <vt:vector size="1" baseType="lpstr">
      <vt:lpstr/>
    </vt:vector>
  </TitlesOfParts>
  <Company>Tec Partnership</Company>
  <LinksUpToDate>false</LinksUpToDate>
  <CharactersWithSpaces>17157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Craig</dc:creator>
  <cp:keywords/>
  <dc:description/>
  <cp:lastModifiedBy>Lea Albrechtsen</cp:lastModifiedBy>
  <cp:revision>4</cp:revision>
  <dcterms:created xsi:type="dcterms:W3CDTF">2024-08-29T11:24:00Z</dcterms:created>
  <dcterms:modified xsi:type="dcterms:W3CDTF">2024-08-30T16:09:00Z</dcterms:modified>
</cp:coreProperties>
</file>